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3580D" w14:textId="77777777" w:rsidR="00CF3C84" w:rsidRDefault="00D513B0" w:rsidP="00D513B0">
      <w:pPr>
        <w:pStyle w:val="1"/>
        <w:spacing w:before="64"/>
        <w:ind w:right="464" w:firstLine="0"/>
        <w:jc w:val="center"/>
      </w:pPr>
      <w:r>
        <w:t>ПУБЛІЧНИЙ</w:t>
      </w:r>
      <w:r>
        <w:rPr>
          <w:spacing w:val="-7"/>
        </w:rPr>
        <w:t xml:space="preserve"> </w:t>
      </w:r>
      <w:r>
        <w:rPr>
          <w:spacing w:val="-2"/>
        </w:rPr>
        <w:t>ДОГОВІР</w:t>
      </w:r>
    </w:p>
    <w:p w14:paraId="1725A625" w14:textId="77777777" w:rsidR="00CF3C84" w:rsidRDefault="00D513B0" w:rsidP="00D513B0">
      <w:pPr>
        <w:spacing w:before="24"/>
        <w:ind w:left="12" w:right="464"/>
        <w:jc w:val="center"/>
        <w:rPr>
          <w:b/>
          <w:sz w:val="24"/>
        </w:rPr>
      </w:pPr>
      <w:r>
        <w:rPr>
          <w:b/>
          <w:sz w:val="24"/>
        </w:rPr>
        <w:t>ПРО</w:t>
      </w:r>
      <w:r>
        <w:rPr>
          <w:b/>
          <w:spacing w:val="-6"/>
          <w:sz w:val="24"/>
        </w:rPr>
        <w:t xml:space="preserve"> </w:t>
      </w:r>
      <w:r>
        <w:rPr>
          <w:b/>
          <w:sz w:val="24"/>
        </w:rPr>
        <w:t>НАДАННЯ</w:t>
      </w:r>
      <w:r>
        <w:rPr>
          <w:b/>
          <w:spacing w:val="-6"/>
          <w:sz w:val="24"/>
        </w:rPr>
        <w:t xml:space="preserve"> </w:t>
      </w:r>
      <w:r>
        <w:rPr>
          <w:b/>
          <w:sz w:val="24"/>
        </w:rPr>
        <w:t>ПОСЛУГ</w:t>
      </w:r>
      <w:r>
        <w:rPr>
          <w:b/>
          <w:spacing w:val="-6"/>
          <w:sz w:val="24"/>
        </w:rPr>
        <w:t xml:space="preserve"> </w:t>
      </w:r>
      <w:r>
        <w:rPr>
          <w:b/>
          <w:sz w:val="24"/>
        </w:rPr>
        <w:t>ХАРЧУВАННЯ</w:t>
      </w:r>
      <w:r>
        <w:rPr>
          <w:b/>
          <w:spacing w:val="-5"/>
          <w:sz w:val="24"/>
        </w:rPr>
        <w:t xml:space="preserve"> </w:t>
      </w:r>
      <w:r>
        <w:rPr>
          <w:b/>
          <w:spacing w:val="-2"/>
          <w:sz w:val="24"/>
        </w:rPr>
        <w:t>ДИТИНИ</w:t>
      </w:r>
    </w:p>
    <w:p w14:paraId="1A638E7E" w14:textId="77777777" w:rsidR="00CF3C84" w:rsidRDefault="00CF3C84" w:rsidP="00D513B0">
      <w:pPr>
        <w:pStyle w:val="a3"/>
        <w:spacing w:before="25"/>
        <w:ind w:left="0"/>
        <w:jc w:val="left"/>
        <w:rPr>
          <w:b/>
        </w:rPr>
      </w:pPr>
    </w:p>
    <w:p w14:paraId="785E4253" w14:textId="77777777" w:rsidR="00CF3C84" w:rsidRDefault="00D513B0" w:rsidP="00D513B0">
      <w:pPr>
        <w:pStyle w:val="a3"/>
        <w:tabs>
          <w:tab w:val="left" w:pos="7050"/>
        </w:tabs>
        <w:ind w:left="175"/>
        <w:jc w:val="left"/>
      </w:pPr>
      <w:r>
        <w:t>село</w:t>
      </w:r>
      <w:r>
        <w:rPr>
          <w:spacing w:val="-4"/>
        </w:rPr>
        <w:t xml:space="preserve"> </w:t>
      </w:r>
      <w:r>
        <w:rPr>
          <w:spacing w:val="-2"/>
        </w:rPr>
        <w:t>Тарасівка</w:t>
      </w:r>
      <w:r>
        <w:tab/>
        <w:t>«</w:t>
      </w:r>
      <w:r>
        <w:rPr>
          <w:spacing w:val="-9"/>
          <w:u w:val="single"/>
        </w:rPr>
        <w:t xml:space="preserve"> </w:t>
      </w:r>
      <w:r>
        <w:rPr>
          <w:u w:val="single"/>
        </w:rPr>
        <w:t>01</w:t>
      </w:r>
      <w:r>
        <w:rPr>
          <w:spacing w:val="3"/>
          <w:u w:val="single"/>
        </w:rPr>
        <w:t xml:space="preserve"> </w:t>
      </w:r>
      <w:r>
        <w:t>»</w:t>
      </w:r>
      <w:r>
        <w:rPr>
          <w:spacing w:val="2"/>
        </w:rPr>
        <w:t xml:space="preserve"> чер</w:t>
      </w:r>
      <w:r>
        <w:t>вня</w:t>
      </w:r>
      <w:r>
        <w:rPr>
          <w:spacing w:val="2"/>
        </w:rPr>
        <w:t xml:space="preserve"> </w:t>
      </w:r>
      <w:r>
        <w:t>2024</w:t>
      </w:r>
      <w:r>
        <w:rPr>
          <w:spacing w:val="3"/>
        </w:rPr>
        <w:t xml:space="preserve"> </w:t>
      </w:r>
      <w:r>
        <w:rPr>
          <w:spacing w:val="-4"/>
        </w:rPr>
        <w:t>року</w:t>
      </w:r>
    </w:p>
    <w:p w14:paraId="53236017" w14:textId="77777777" w:rsidR="00CF3C84" w:rsidRDefault="00CF3C84" w:rsidP="00D513B0">
      <w:pPr>
        <w:pStyle w:val="a3"/>
        <w:spacing w:before="38"/>
        <w:ind w:left="0"/>
        <w:jc w:val="left"/>
      </w:pPr>
    </w:p>
    <w:p w14:paraId="0F2A289A" w14:textId="77777777" w:rsidR="00CF3C84" w:rsidRDefault="00D513B0" w:rsidP="00D513B0">
      <w:pPr>
        <w:ind w:left="820"/>
        <w:rPr>
          <w:i/>
          <w:sz w:val="25"/>
        </w:rPr>
      </w:pPr>
      <w:r>
        <w:rPr>
          <w:i/>
          <w:sz w:val="25"/>
        </w:rPr>
        <w:t>Наведена</w:t>
      </w:r>
      <w:r>
        <w:rPr>
          <w:i/>
          <w:spacing w:val="28"/>
          <w:sz w:val="25"/>
        </w:rPr>
        <w:t xml:space="preserve">  </w:t>
      </w:r>
      <w:r>
        <w:rPr>
          <w:i/>
          <w:sz w:val="25"/>
        </w:rPr>
        <w:t>нижче</w:t>
      </w:r>
      <w:r>
        <w:rPr>
          <w:i/>
          <w:spacing w:val="30"/>
          <w:sz w:val="25"/>
        </w:rPr>
        <w:t xml:space="preserve">  </w:t>
      </w:r>
      <w:r>
        <w:rPr>
          <w:i/>
          <w:sz w:val="25"/>
        </w:rPr>
        <w:t>інформація</w:t>
      </w:r>
      <w:r>
        <w:rPr>
          <w:i/>
          <w:spacing w:val="30"/>
          <w:sz w:val="25"/>
        </w:rPr>
        <w:t xml:space="preserve">  </w:t>
      </w:r>
      <w:r>
        <w:rPr>
          <w:i/>
          <w:sz w:val="25"/>
        </w:rPr>
        <w:t>є</w:t>
      </w:r>
      <w:r>
        <w:rPr>
          <w:i/>
          <w:spacing w:val="30"/>
          <w:sz w:val="25"/>
        </w:rPr>
        <w:t xml:space="preserve">  </w:t>
      </w:r>
      <w:r>
        <w:rPr>
          <w:i/>
          <w:sz w:val="25"/>
        </w:rPr>
        <w:t>офіційною</w:t>
      </w:r>
      <w:r>
        <w:rPr>
          <w:i/>
          <w:spacing w:val="30"/>
          <w:sz w:val="25"/>
        </w:rPr>
        <w:t xml:space="preserve">  </w:t>
      </w:r>
      <w:r>
        <w:rPr>
          <w:i/>
          <w:sz w:val="25"/>
        </w:rPr>
        <w:t>пропозицією</w:t>
      </w:r>
      <w:r>
        <w:rPr>
          <w:i/>
          <w:spacing w:val="78"/>
          <w:w w:val="150"/>
          <w:sz w:val="25"/>
        </w:rPr>
        <w:t xml:space="preserve"> </w:t>
      </w:r>
      <w:r>
        <w:rPr>
          <w:i/>
          <w:sz w:val="25"/>
        </w:rPr>
        <w:t>(публічною</w:t>
      </w:r>
      <w:r>
        <w:rPr>
          <w:i/>
          <w:spacing w:val="78"/>
          <w:w w:val="150"/>
          <w:sz w:val="25"/>
        </w:rPr>
        <w:t xml:space="preserve"> </w:t>
      </w:r>
      <w:r>
        <w:rPr>
          <w:i/>
          <w:spacing w:val="-2"/>
          <w:sz w:val="25"/>
        </w:rPr>
        <w:t>офертою)</w:t>
      </w:r>
    </w:p>
    <w:p w14:paraId="5F64520B" w14:textId="77777777" w:rsidR="00CF3C84" w:rsidRDefault="00D513B0" w:rsidP="00D513B0">
      <w:pPr>
        <w:ind w:right="464"/>
        <w:rPr>
          <w:i/>
          <w:sz w:val="25"/>
        </w:rPr>
      </w:pPr>
      <w:r>
        <w:t>ФІЗИЧНОЇ</w:t>
      </w:r>
      <w:r>
        <w:rPr>
          <w:spacing w:val="59"/>
        </w:rPr>
        <w:t xml:space="preserve"> </w:t>
      </w:r>
      <w:r>
        <w:t>ОСОБИ-ПІДПРИЄМЦЯ</w:t>
      </w:r>
      <w:r>
        <w:rPr>
          <w:spacing w:val="61"/>
        </w:rPr>
        <w:t xml:space="preserve"> </w:t>
      </w:r>
      <w:r>
        <w:t>ГАЙДАМАКИ АЛІЄ СЕРГІЇВНИ</w:t>
      </w:r>
      <w:r>
        <w:rPr>
          <w:sz w:val="24"/>
        </w:rPr>
        <w:t xml:space="preserve"> </w:t>
      </w:r>
      <w:r>
        <w:rPr>
          <w:i/>
          <w:sz w:val="25"/>
        </w:rPr>
        <w:t>будь-якій фізичній особі укласти договір про надання послуг харчування дитини (далі – «Договір»). Цей Договір є публічним, тобто, згідно зі статтею 633 Цивільного кодексу України його умови однакові для всіх споживачів.</w:t>
      </w:r>
    </w:p>
    <w:p w14:paraId="26AC4F62" w14:textId="77777777" w:rsidR="00CF3C84" w:rsidRDefault="00D513B0" w:rsidP="00D513B0">
      <w:pPr>
        <w:ind w:left="100" w:right="553" w:firstLine="720"/>
        <w:rPr>
          <w:i/>
          <w:sz w:val="25"/>
        </w:rPr>
      </w:pPr>
      <w:r>
        <w:rPr>
          <w:i/>
          <w:sz w:val="25"/>
        </w:rPr>
        <w:t>Згідно із ст. ст. 633, 641 Цивільного кодексу України умови Публічної оферти та Договору є однаковими для всіх споживачів. Сплата Послуг за реквізитами, що вказані в Договорі, є акцептом даної Публічної оферти, що прирівнюється до укладення Договору</w:t>
      </w:r>
      <w:r>
        <w:rPr>
          <w:i/>
          <w:spacing w:val="40"/>
          <w:sz w:val="25"/>
        </w:rPr>
        <w:t xml:space="preserve"> </w:t>
      </w:r>
      <w:r>
        <w:rPr>
          <w:i/>
          <w:sz w:val="25"/>
        </w:rPr>
        <w:t>на умовах викладених нижче по тексту. Договір вважається укладеним в порядку ст.</w:t>
      </w:r>
      <w:r>
        <w:rPr>
          <w:i/>
          <w:spacing w:val="-5"/>
          <w:sz w:val="25"/>
        </w:rPr>
        <w:t xml:space="preserve"> </w:t>
      </w:r>
      <w:r>
        <w:rPr>
          <w:i/>
          <w:sz w:val="25"/>
        </w:rPr>
        <w:t>ст. 638, 642 Цивільного кодексу України і набуває сили договору приєднання. З моменту здійснення Вами дій, спрямованих на отримання Послуг харчування дитини, що передбачені п.1.2. Договору, Ви підтверджуєте, що умови та порядок надання Послуг харчування дитини Вам зрозумілі, Ви їх приймаєте і надаєте повну та безумовну згоду з умовами цієї Публічної оферти без будь-яких виключень та/або обмежень (акцепт).</w:t>
      </w:r>
    </w:p>
    <w:p w14:paraId="3B6E1ED8" w14:textId="77777777" w:rsidR="00CF3C84" w:rsidRPr="00D513B0" w:rsidRDefault="00D513B0" w:rsidP="00D513B0">
      <w:pPr>
        <w:spacing w:line="276" w:lineRule="auto"/>
        <w:ind w:left="100" w:right="555" w:firstLine="720"/>
      </w:pPr>
      <w:r>
        <w:rPr>
          <w:i/>
          <w:sz w:val="25"/>
        </w:rPr>
        <w:t>Акцепт цієї Публічної оферти (приєднання до Договору про надання послуг харчування</w:t>
      </w:r>
      <w:r>
        <w:rPr>
          <w:i/>
          <w:spacing w:val="80"/>
          <w:w w:val="150"/>
          <w:sz w:val="25"/>
        </w:rPr>
        <w:t xml:space="preserve">  </w:t>
      </w:r>
      <w:r>
        <w:rPr>
          <w:i/>
          <w:sz w:val="25"/>
        </w:rPr>
        <w:t>дитини</w:t>
      </w:r>
      <w:r>
        <w:rPr>
          <w:i/>
          <w:spacing w:val="80"/>
          <w:w w:val="150"/>
          <w:sz w:val="25"/>
        </w:rPr>
        <w:t xml:space="preserve">  </w:t>
      </w:r>
      <w:r>
        <w:t>ФІЗИЧНОЇ</w:t>
      </w:r>
      <w:r>
        <w:rPr>
          <w:spacing w:val="67"/>
        </w:rPr>
        <w:t xml:space="preserve">   </w:t>
      </w:r>
      <w:r>
        <w:t>ОСОБИ-ПІДПРИЄМЦЯ</w:t>
      </w:r>
      <w:r>
        <w:rPr>
          <w:spacing w:val="67"/>
        </w:rPr>
        <w:t xml:space="preserve">  </w:t>
      </w:r>
      <w:r w:rsidRPr="00D513B0">
        <w:t>ГАЙДАМАКИ АЛІЄ СЕРГІЇВНИ</w:t>
      </w:r>
      <w:r>
        <w:t xml:space="preserve"> </w:t>
      </w:r>
      <w:r>
        <w:rPr>
          <w:i/>
          <w:sz w:val="25"/>
        </w:rPr>
        <w:t>здійснюється фізичними та юридичними особами на підставі ст. 634 Цивільного кодексу України шляхом надання Виконавцю Заяви на приєднання до Договору про надання</w:t>
      </w:r>
      <w:r>
        <w:rPr>
          <w:i/>
          <w:spacing w:val="40"/>
          <w:sz w:val="25"/>
        </w:rPr>
        <w:t xml:space="preserve"> </w:t>
      </w:r>
      <w:r>
        <w:rPr>
          <w:i/>
          <w:sz w:val="25"/>
        </w:rPr>
        <w:t>Послуг харчування дитини разом із наданням документів і відомостей, необхідних для з’ясування особи замовника освітніх Послуг та/або відомостей про юридичну особу.</w:t>
      </w:r>
    </w:p>
    <w:p w14:paraId="0AA21FCF" w14:textId="77777777" w:rsidR="00CF3C84" w:rsidRDefault="00D513B0" w:rsidP="00C3059D">
      <w:pPr>
        <w:pStyle w:val="1"/>
        <w:spacing w:before="160"/>
        <w:ind w:right="464" w:firstLine="0"/>
        <w:jc w:val="both"/>
      </w:pPr>
      <w:r>
        <w:t>ПРОПОЗИЦІЯ</w:t>
      </w:r>
      <w:r>
        <w:rPr>
          <w:spacing w:val="-4"/>
        </w:rPr>
        <w:t xml:space="preserve"> </w:t>
      </w:r>
      <w:r>
        <w:t>(ПУБЛІЧНА</w:t>
      </w:r>
      <w:r>
        <w:rPr>
          <w:spacing w:val="-4"/>
        </w:rPr>
        <w:t xml:space="preserve"> </w:t>
      </w:r>
      <w:r>
        <w:rPr>
          <w:spacing w:val="-2"/>
        </w:rPr>
        <w:t>ОФЕРТА)</w:t>
      </w:r>
    </w:p>
    <w:p w14:paraId="08AB0BCA" w14:textId="77777777" w:rsidR="00CF3C84" w:rsidRPr="00D513B0" w:rsidRDefault="00D513B0" w:rsidP="00C3059D">
      <w:pPr>
        <w:pStyle w:val="a3"/>
        <w:ind w:left="100" w:right="555" w:firstLine="720"/>
      </w:pPr>
      <w:r>
        <w:t xml:space="preserve">Наведений нижче текст Договору відповідно до переліку Послуг харчування дитини, адресований фізичним особам, які постійно або тимчасово проживають на території України, та юридичним особам (далі – «Замовник»), є офіційною публічною пропозицією </w:t>
      </w:r>
      <w:r>
        <w:rPr>
          <w:b/>
        </w:rPr>
        <w:t>ФІЗИЧНОЇ ОСОБИ-ПІДПРИЄМЦЯ</w:t>
      </w:r>
      <w:r>
        <w:rPr>
          <w:b/>
          <w:spacing w:val="45"/>
        </w:rPr>
        <w:t xml:space="preserve"> </w:t>
      </w:r>
      <w:r>
        <w:rPr>
          <w:b/>
          <w:sz w:val="22"/>
        </w:rPr>
        <w:t>ГАЙДАМАКИ АЛІЄ СЕРГІЇВНИ</w:t>
      </w:r>
      <w:r>
        <w:rPr>
          <w:b/>
        </w:rPr>
        <w:t>,</w:t>
      </w:r>
      <w:r>
        <w:rPr>
          <w:b/>
          <w:spacing w:val="47"/>
        </w:rPr>
        <w:t xml:space="preserve"> </w:t>
      </w:r>
      <w:r>
        <w:t>яка</w:t>
      </w:r>
      <w:r w:rsidRPr="00D513B0">
        <w:t xml:space="preserve"> </w:t>
      </w:r>
      <w:r>
        <w:t>діє</w:t>
      </w:r>
      <w:r w:rsidRPr="00D513B0">
        <w:t xml:space="preserve"> </w:t>
      </w:r>
      <w:r>
        <w:t>на</w:t>
      </w:r>
      <w:r w:rsidRPr="00D513B0">
        <w:t xml:space="preserve"> підставі Запису в Єдиному державному реєстрі юридичних осіб, фізичних осіб-підприємців та громадських формувань від 02.04.2024 р. № 2010350000000533500 (далі названі "Сторони", а окремо – "Сторона"). Кожна Сторона гарантує іншій Стороні, що володіє необхідною правоздатністю та дієздатністю, а також усіма правами і повноваженнями, достатніми для укладення та виконання Договору.</w:t>
      </w:r>
    </w:p>
    <w:p w14:paraId="24EFF1B7" w14:textId="77777777" w:rsidR="00CF3C84" w:rsidRDefault="00D513B0" w:rsidP="00C3059D">
      <w:pPr>
        <w:pStyle w:val="1"/>
        <w:spacing w:before="160"/>
        <w:ind w:right="464" w:firstLine="0"/>
        <w:jc w:val="both"/>
      </w:pPr>
      <w:r>
        <w:rPr>
          <w:spacing w:val="-4"/>
        </w:rPr>
        <w:t>ВИЗНАЧЕННЯ</w:t>
      </w:r>
      <w:r>
        <w:rPr>
          <w:spacing w:val="3"/>
        </w:rPr>
        <w:t xml:space="preserve"> </w:t>
      </w:r>
      <w:r>
        <w:rPr>
          <w:spacing w:val="-2"/>
        </w:rPr>
        <w:t>ТЕРМІНІВ</w:t>
      </w:r>
    </w:p>
    <w:p w14:paraId="2418CF33" w14:textId="77777777" w:rsidR="00CF3C84" w:rsidRDefault="00D513B0" w:rsidP="00C3059D">
      <w:pPr>
        <w:pStyle w:val="a3"/>
        <w:ind w:left="100" w:right="553"/>
      </w:pPr>
      <w:r>
        <w:rPr>
          <w:b/>
        </w:rPr>
        <w:t xml:space="preserve">Публічна оферта </w:t>
      </w:r>
      <w:r>
        <w:t>– пропозиція Виконавця, адресована будь-якій фізичній та/або юридичній особі, у відповідності зі ст. 633 Цивільного кодексу України, укласти з</w:t>
      </w:r>
      <w:r>
        <w:rPr>
          <w:spacing w:val="-7"/>
        </w:rPr>
        <w:t xml:space="preserve"> </w:t>
      </w:r>
      <w:r>
        <w:t>ним</w:t>
      </w:r>
      <w:r>
        <w:rPr>
          <w:spacing w:val="-7"/>
        </w:rPr>
        <w:t xml:space="preserve"> </w:t>
      </w:r>
      <w:r>
        <w:t>Публічний</w:t>
      </w:r>
      <w:r>
        <w:rPr>
          <w:spacing w:val="-7"/>
        </w:rPr>
        <w:t xml:space="preserve"> </w:t>
      </w:r>
      <w:r>
        <w:t>договір про надання Послуг групи продовженого дня на умовах, що викладені у даному Договорі.</w:t>
      </w:r>
    </w:p>
    <w:p w14:paraId="66D1A992" w14:textId="77777777" w:rsidR="00CF3C84" w:rsidRDefault="00D513B0" w:rsidP="00C3059D">
      <w:pPr>
        <w:pStyle w:val="a3"/>
        <w:ind w:left="100" w:right="560"/>
      </w:pPr>
      <w:r>
        <w:rPr>
          <w:b/>
          <w:color w:val="262525"/>
        </w:rPr>
        <w:t xml:space="preserve">Акцепт </w:t>
      </w:r>
      <w:r>
        <w:rPr>
          <w:color w:val="262525"/>
        </w:rPr>
        <w:t>– надання Замовником повної та безумовної згоди на укладення даного Договору в повному обсязі, без підпису письмового примірника, в електронному вигляді.</w:t>
      </w:r>
    </w:p>
    <w:p w14:paraId="3EF2310D" w14:textId="39C9238E" w:rsidR="00CF3C84" w:rsidRDefault="00D513B0" w:rsidP="00C3059D">
      <w:pPr>
        <w:pStyle w:val="a3"/>
        <w:spacing w:before="64"/>
        <w:ind w:left="100"/>
      </w:pPr>
      <w:r>
        <w:rPr>
          <w:b/>
        </w:rPr>
        <w:t>Замовник</w:t>
      </w:r>
      <w:r>
        <w:rPr>
          <w:b/>
          <w:spacing w:val="-1"/>
        </w:rPr>
        <w:t xml:space="preserve"> </w:t>
      </w:r>
      <w:r>
        <w:t>– фізична/юридична особа,</w:t>
      </w:r>
      <w:r>
        <w:rPr>
          <w:spacing w:val="-1"/>
        </w:rPr>
        <w:t xml:space="preserve"> </w:t>
      </w:r>
      <w:r>
        <w:t>яка замовляє послугу</w:t>
      </w:r>
      <w:r w:rsidR="005E5672">
        <w:t xml:space="preserve"> харчування </w:t>
      </w:r>
      <w:r>
        <w:t xml:space="preserve">у </w:t>
      </w:r>
      <w:r>
        <w:rPr>
          <w:spacing w:val="-2"/>
        </w:rPr>
        <w:t>Виконавця.</w:t>
      </w:r>
    </w:p>
    <w:p w14:paraId="6C508D59" w14:textId="0D235B1E" w:rsidR="00CF3C84" w:rsidRDefault="00D513B0" w:rsidP="00C3059D">
      <w:pPr>
        <w:pStyle w:val="a3"/>
        <w:ind w:left="100"/>
      </w:pPr>
      <w:r>
        <w:rPr>
          <w:b/>
        </w:rPr>
        <w:t>Дитина</w:t>
      </w:r>
      <w:r>
        <w:rPr>
          <w:b/>
          <w:spacing w:val="-5"/>
        </w:rPr>
        <w:t xml:space="preserve"> </w:t>
      </w:r>
      <w:r>
        <w:t>–</w:t>
      </w:r>
      <w:r>
        <w:rPr>
          <w:spacing w:val="-3"/>
        </w:rPr>
        <w:t xml:space="preserve"> </w:t>
      </w:r>
      <w:r>
        <w:t>фізична</w:t>
      </w:r>
      <w:r>
        <w:rPr>
          <w:spacing w:val="-2"/>
        </w:rPr>
        <w:t xml:space="preserve"> </w:t>
      </w:r>
      <w:r>
        <w:t>особа,</w:t>
      </w:r>
      <w:r>
        <w:rPr>
          <w:spacing w:val="-3"/>
        </w:rPr>
        <w:t xml:space="preserve"> </w:t>
      </w:r>
      <w:r>
        <w:t>яка</w:t>
      </w:r>
      <w:r>
        <w:rPr>
          <w:spacing w:val="-3"/>
        </w:rPr>
        <w:t xml:space="preserve"> </w:t>
      </w:r>
      <w:r>
        <w:t>отримує</w:t>
      </w:r>
      <w:r>
        <w:rPr>
          <w:spacing w:val="-2"/>
        </w:rPr>
        <w:t xml:space="preserve"> </w:t>
      </w:r>
      <w:r>
        <w:t>послуг</w:t>
      </w:r>
      <w:r w:rsidR="005E5672">
        <w:t>у харчування</w:t>
      </w:r>
      <w:r>
        <w:rPr>
          <w:spacing w:val="-4"/>
        </w:rPr>
        <w:t>.</w:t>
      </w:r>
    </w:p>
    <w:p w14:paraId="694B7010" w14:textId="6EDF0313" w:rsidR="00CF3C84" w:rsidRDefault="00D513B0" w:rsidP="00C3059D">
      <w:pPr>
        <w:pStyle w:val="a3"/>
        <w:ind w:left="100"/>
      </w:pPr>
      <w:r>
        <w:rPr>
          <w:b/>
        </w:rPr>
        <w:t>Послуги</w:t>
      </w:r>
      <w:r>
        <w:rPr>
          <w:b/>
          <w:spacing w:val="37"/>
        </w:rPr>
        <w:t xml:space="preserve"> </w:t>
      </w:r>
      <w:r>
        <w:t>–</w:t>
      </w:r>
      <w:r>
        <w:rPr>
          <w:spacing w:val="37"/>
        </w:rPr>
        <w:t xml:space="preserve"> </w:t>
      </w:r>
      <w:r>
        <w:t>комплекс</w:t>
      </w:r>
      <w:r>
        <w:rPr>
          <w:spacing w:val="37"/>
        </w:rPr>
        <w:t xml:space="preserve"> </w:t>
      </w:r>
      <w:r>
        <w:t>послуг</w:t>
      </w:r>
      <w:r w:rsidR="005E5672">
        <w:t xml:space="preserve"> харчування</w:t>
      </w:r>
      <w:r>
        <w:rPr>
          <w:spacing w:val="37"/>
        </w:rPr>
        <w:t xml:space="preserve"> </w:t>
      </w:r>
      <w:r>
        <w:t>у</w:t>
      </w:r>
      <w:r>
        <w:rPr>
          <w:spacing w:val="37"/>
        </w:rPr>
        <w:t xml:space="preserve"> </w:t>
      </w:r>
      <w:r>
        <w:t>відповідності</w:t>
      </w:r>
      <w:r>
        <w:rPr>
          <w:spacing w:val="37"/>
        </w:rPr>
        <w:t xml:space="preserve"> </w:t>
      </w:r>
      <w:r>
        <w:t xml:space="preserve">до вимог Державного </w:t>
      </w:r>
      <w:r>
        <w:rPr>
          <w:spacing w:val="-2"/>
        </w:rPr>
        <w:t>стандарту.</w:t>
      </w:r>
    </w:p>
    <w:p w14:paraId="0E1702D6" w14:textId="0DFA745B" w:rsidR="00CF3C84" w:rsidRDefault="00D513B0" w:rsidP="00C3059D">
      <w:pPr>
        <w:pStyle w:val="a3"/>
        <w:ind w:left="100" w:right="562"/>
      </w:pPr>
      <w:r>
        <w:rPr>
          <w:b/>
        </w:rPr>
        <w:t xml:space="preserve">Вартість Послуг </w:t>
      </w:r>
      <w:r>
        <w:t>– платіж, розмір якого встановлюється Виконавцем за надання певного комплексу послуг</w:t>
      </w:r>
      <w:r w:rsidR="005E5672">
        <w:t xml:space="preserve"> харчування</w:t>
      </w:r>
      <w:r>
        <w:t xml:space="preserve"> згідно з «Тарифами з надання послуг </w:t>
      </w:r>
      <w:r w:rsidR="005E5672">
        <w:t>харчування</w:t>
      </w:r>
      <w:r>
        <w:t xml:space="preserve"> на навчальний рік» (Додаток №1 до Договору).</w:t>
      </w:r>
    </w:p>
    <w:p w14:paraId="23D48A3C" w14:textId="77777777" w:rsidR="00CF3C84" w:rsidRDefault="00D513B0" w:rsidP="00C3059D">
      <w:pPr>
        <w:pStyle w:val="a3"/>
        <w:ind w:left="100" w:right="559"/>
      </w:pPr>
      <w:r>
        <w:rPr>
          <w:b/>
          <w:color w:val="262525"/>
        </w:rPr>
        <w:t xml:space="preserve">Замовлення </w:t>
      </w:r>
      <w:r>
        <w:rPr>
          <w:color w:val="262525"/>
        </w:rPr>
        <w:t>– належним чином заповнена на веб-сайті форма на отримання необхідних послуг,</w:t>
      </w:r>
      <w:r>
        <w:rPr>
          <w:color w:val="262525"/>
          <w:spacing w:val="-9"/>
        </w:rPr>
        <w:t xml:space="preserve"> </w:t>
      </w:r>
      <w:r>
        <w:rPr>
          <w:color w:val="262525"/>
        </w:rPr>
        <w:t>яка</w:t>
      </w:r>
      <w:r>
        <w:rPr>
          <w:color w:val="262525"/>
          <w:spacing w:val="-9"/>
        </w:rPr>
        <w:t xml:space="preserve"> </w:t>
      </w:r>
      <w:r>
        <w:rPr>
          <w:color w:val="262525"/>
        </w:rPr>
        <w:t>направляється</w:t>
      </w:r>
      <w:r>
        <w:rPr>
          <w:color w:val="262525"/>
          <w:spacing w:val="-9"/>
        </w:rPr>
        <w:t xml:space="preserve"> </w:t>
      </w:r>
      <w:r>
        <w:rPr>
          <w:color w:val="262525"/>
        </w:rPr>
        <w:t>у</w:t>
      </w:r>
      <w:r>
        <w:rPr>
          <w:color w:val="262525"/>
          <w:spacing w:val="-9"/>
        </w:rPr>
        <w:t xml:space="preserve"> </w:t>
      </w:r>
      <w:r>
        <w:rPr>
          <w:color w:val="262525"/>
        </w:rPr>
        <w:t>електронний</w:t>
      </w:r>
      <w:r>
        <w:rPr>
          <w:color w:val="262525"/>
          <w:spacing w:val="-9"/>
        </w:rPr>
        <w:t xml:space="preserve"> </w:t>
      </w:r>
      <w:r>
        <w:rPr>
          <w:color w:val="262525"/>
        </w:rPr>
        <w:t>спосіб</w:t>
      </w:r>
      <w:r>
        <w:rPr>
          <w:color w:val="262525"/>
          <w:spacing w:val="-9"/>
        </w:rPr>
        <w:t xml:space="preserve"> </w:t>
      </w:r>
      <w:r>
        <w:rPr>
          <w:color w:val="262525"/>
        </w:rPr>
        <w:t>Виконавцю</w:t>
      </w:r>
      <w:r>
        <w:rPr>
          <w:color w:val="262525"/>
          <w:spacing w:val="-9"/>
        </w:rPr>
        <w:t xml:space="preserve"> </w:t>
      </w:r>
      <w:r>
        <w:rPr>
          <w:color w:val="262525"/>
        </w:rPr>
        <w:t>та</w:t>
      </w:r>
      <w:r>
        <w:rPr>
          <w:color w:val="262525"/>
          <w:spacing w:val="-9"/>
        </w:rPr>
        <w:t xml:space="preserve"> </w:t>
      </w:r>
      <w:r>
        <w:rPr>
          <w:color w:val="262525"/>
        </w:rPr>
        <w:t>підтверджується</w:t>
      </w:r>
      <w:r>
        <w:rPr>
          <w:color w:val="262525"/>
          <w:spacing w:val="-9"/>
        </w:rPr>
        <w:t xml:space="preserve"> </w:t>
      </w:r>
      <w:r>
        <w:rPr>
          <w:color w:val="262525"/>
        </w:rPr>
        <w:t>повідомленням від банківської установи Виконавця про зарахування коштів на оплату Послуг від Замовника.</w:t>
      </w:r>
    </w:p>
    <w:p w14:paraId="2ECF95C5" w14:textId="0B308CAF" w:rsidR="00CF3C84" w:rsidRPr="00C3059D" w:rsidRDefault="00C3059D" w:rsidP="00C3059D">
      <w:pPr>
        <w:pStyle w:val="a4"/>
        <w:tabs>
          <w:tab w:val="left" w:pos="1165"/>
        </w:tabs>
        <w:spacing w:before="160"/>
        <w:ind w:right="104"/>
        <w:jc w:val="center"/>
        <w:rPr>
          <w:b/>
          <w:bCs/>
          <w:sz w:val="24"/>
        </w:rPr>
      </w:pPr>
      <w:r w:rsidRPr="00C3059D">
        <w:rPr>
          <w:b/>
          <w:bCs/>
          <w:sz w:val="24"/>
        </w:rPr>
        <w:lastRenderedPageBreak/>
        <w:t>1.</w:t>
      </w:r>
      <w:r w:rsidR="00D513B0" w:rsidRPr="00C3059D">
        <w:rPr>
          <w:b/>
          <w:bCs/>
          <w:sz w:val="24"/>
        </w:rPr>
        <w:t>ЗАГАЛЬНІ ПОЛОЖЕННЯ</w:t>
      </w:r>
    </w:p>
    <w:p w14:paraId="6CB18580" w14:textId="77777777" w:rsidR="00CF3C84" w:rsidRPr="00C3059D" w:rsidRDefault="00D513B0" w:rsidP="00C3059D">
      <w:pPr>
        <w:pStyle w:val="a4"/>
        <w:numPr>
          <w:ilvl w:val="1"/>
          <w:numId w:val="4"/>
        </w:numPr>
        <w:tabs>
          <w:tab w:val="left" w:pos="1165"/>
        </w:tabs>
        <w:spacing w:before="160"/>
        <w:ind w:right="104" w:firstLine="0"/>
        <w:rPr>
          <w:sz w:val="24"/>
        </w:rPr>
      </w:pPr>
      <w:r w:rsidRPr="00C3059D">
        <w:rPr>
          <w:sz w:val="24"/>
        </w:rPr>
        <w:t>Даний Договір не вимагає особистого двостороннього підписання Сторонами та є дійсним в електронному вигляді. Сторони підтверджують своє бажання, волю та волевиявлення на укладення даного Договору в електронному вигляді. Договір має юридичну силу у відповідності до положень ст. ст. 633, 641, 642 Цивільного кодексу України та є рівносильним договору, що містить підписи Сторін.</w:t>
      </w:r>
    </w:p>
    <w:p w14:paraId="715B5EA8" w14:textId="77777777" w:rsidR="00CF3C84" w:rsidRPr="00C3059D" w:rsidRDefault="00D513B0" w:rsidP="00C3059D">
      <w:pPr>
        <w:pStyle w:val="a4"/>
        <w:numPr>
          <w:ilvl w:val="1"/>
          <w:numId w:val="4"/>
        </w:numPr>
        <w:tabs>
          <w:tab w:val="left" w:pos="1165"/>
        </w:tabs>
        <w:spacing w:before="160"/>
        <w:ind w:right="104" w:firstLine="0"/>
        <w:rPr>
          <w:sz w:val="24"/>
        </w:rPr>
      </w:pPr>
      <w:r w:rsidRPr="00C3059D">
        <w:rPr>
          <w:sz w:val="24"/>
        </w:rPr>
        <w:t>Замовник здійснює Акцепт (укладання) Договору після ознайомлення з його умовами, шляхом оплати послуг Виконавця на умовах і в порядку, визначених даним Договором.</w:t>
      </w:r>
    </w:p>
    <w:p w14:paraId="594B473E" w14:textId="77777777" w:rsidR="00CF3C84" w:rsidRPr="00C3059D" w:rsidRDefault="00D513B0" w:rsidP="00C3059D">
      <w:pPr>
        <w:pStyle w:val="a4"/>
        <w:numPr>
          <w:ilvl w:val="1"/>
          <w:numId w:val="4"/>
        </w:numPr>
        <w:tabs>
          <w:tab w:val="left" w:pos="1165"/>
        </w:tabs>
        <w:spacing w:before="160"/>
        <w:ind w:right="104" w:firstLine="0"/>
        <w:rPr>
          <w:sz w:val="24"/>
        </w:rPr>
      </w:pPr>
      <w:r w:rsidRPr="00C3059D">
        <w:rPr>
          <w:sz w:val="24"/>
        </w:rPr>
        <w:t>Укладаючи Даний Договір Замовник автоматично погоджується з повним та беззаперечним прийняттям умов Даного Договору, вартості послуг та всіх додатків, що є невід’ємними частинами Даного Договору.</w:t>
      </w:r>
    </w:p>
    <w:p w14:paraId="37F90B3D" w14:textId="77777777" w:rsidR="00CF3C84" w:rsidRDefault="00D513B0" w:rsidP="00D513B0">
      <w:pPr>
        <w:pStyle w:val="1"/>
        <w:numPr>
          <w:ilvl w:val="0"/>
          <w:numId w:val="4"/>
        </w:numPr>
        <w:tabs>
          <w:tab w:val="left" w:pos="3820"/>
        </w:tabs>
        <w:spacing w:before="160"/>
        <w:ind w:left="3820"/>
        <w:jc w:val="left"/>
      </w:pPr>
      <w:r>
        <w:t xml:space="preserve">ПРЕДМЕТ </w:t>
      </w:r>
      <w:r>
        <w:rPr>
          <w:spacing w:val="-2"/>
        </w:rPr>
        <w:t>ДОГОВОРУ</w:t>
      </w:r>
    </w:p>
    <w:p w14:paraId="6830E458" w14:textId="77777777" w:rsidR="00CF3C84" w:rsidRDefault="00D513B0" w:rsidP="00C3059D">
      <w:pPr>
        <w:pStyle w:val="a4"/>
        <w:numPr>
          <w:ilvl w:val="1"/>
          <w:numId w:val="4"/>
        </w:numPr>
        <w:tabs>
          <w:tab w:val="left" w:pos="1165"/>
        </w:tabs>
        <w:spacing w:before="160"/>
        <w:ind w:right="104" w:firstLine="0"/>
        <w:rPr>
          <w:sz w:val="24"/>
        </w:rPr>
      </w:pPr>
      <w:r>
        <w:rPr>
          <w:sz w:val="24"/>
        </w:rPr>
        <w:t xml:space="preserve">В порядку та на умовах даного Договору, за замовленням та за оплату Замовника Виконавець надає Замовникові Послуги з організації харчування Дитини (далі – Послуги), протягом строку дії Договору, а Замовник зобов’язується прийняти та провести оплату за надані Послуги. Для надання за Договором Послуг, Виконавець має право залучати третіх </w:t>
      </w:r>
      <w:r>
        <w:rPr>
          <w:spacing w:val="-2"/>
          <w:sz w:val="24"/>
        </w:rPr>
        <w:t>осіб.</w:t>
      </w:r>
    </w:p>
    <w:p w14:paraId="36B50539" w14:textId="3A4E57D7" w:rsidR="00CF3C84" w:rsidRDefault="00D513B0" w:rsidP="00C3059D">
      <w:pPr>
        <w:pStyle w:val="a4"/>
        <w:numPr>
          <w:ilvl w:val="1"/>
          <w:numId w:val="4"/>
        </w:numPr>
        <w:tabs>
          <w:tab w:val="left" w:pos="1135"/>
        </w:tabs>
        <w:spacing w:before="5"/>
        <w:ind w:right="103" w:firstLine="0"/>
        <w:rPr>
          <w:sz w:val="24"/>
        </w:rPr>
      </w:pPr>
      <w:r>
        <w:rPr>
          <w:sz w:val="24"/>
        </w:rPr>
        <w:t>Надання Послуг полягає у щоденному (у навчальні, робочі дні), триразовому приготуванні їжі та фруктово-овочевих перекусів,</w:t>
      </w:r>
      <w:r>
        <w:rPr>
          <w:spacing w:val="-8"/>
          <w:sz w:val="24"/>
        </w:rPr>
        <w:t xml:space="preserve"> </w:t>
      </w:r>
      <w:r>
        <w:rPr>
          <w:sz w:val="24"/>
        </w:rPr>
        <w:t>їх</w:t>
      </w:r>
      <w:r>
        <w:rPr>
          <w:spacing w:val="-8"/>
          <w:sz w:val="24"/>
        </w:rPr>
        <w:t xml:space="preserve"> </w:t>
      </w:r>
      <w:r>
        <w:rPr>
          <w:sz w:val="24"/>
        </w:rPr>
        <w:t>доставці,</w:t>
      </w:r>
      <w:r>
        <w:rPr>
          <w:spacing w:val="-8"/>
          <w:sz w:val="24"/>
        </w:rPr>
        <w:t xml:space="preserve"> </w:t>
      </w:r>
      <w:r>
        <w:rPr>
          <w:sz w:val="24"/>
        </w:rPr>
        <w:t>сервіруванні</w:t>
      </w:r>
      <w:r>
        <w:rPr>
          <w:spacing w:val="-8"/>
          <w:sz w:val="24"/>
        </w:rPr>
        <w:t xml:space="preserve"> </w:t>
      </w:r>
      <w:r>
        <w:rPr>
          <w:sz w:val="24"/>
        </w:rPr>
        <w:t>столів,</w:t>
      </w:r>
      <w:r>
        <w:rPr>
          <w:spacing w:val="-8"/>
          <w:sz w:val="24"/>
        </w:rPr>
        <w:t xml:space="preserve"> </w:t>
      </w:r>
      <w:r>
        <w:rPr>
          <w:sz w:val="24"/>
        </w:rPr>
        <w:t xml:space="preserve">організації та забезпеченні можливості споживання такої їжі і перекусів Дитиною в приміщенні освітнього центру  </w:t>
      </w:r>
      <w:r>
        <w:rPr>
          <w:sz w:val="24"/>
          <w:lang w:val="en-US"/>
        </w:rPr>
        <w:t>UCSA</w:t>
      </w:r>
      <w:r>
        <w:rPr>
          <w:sz w:val="24"/>
        </w:rPr>
        <w:t xml:space="preserve"> (далі – </w:t>
      </w:r>
      <w:r w:rsidR="005E5672">
        <w:rPr>
          <w:sz w:val="24"/>
        </w:rPr>
        <w:t>Освітній центр</w:t>
      </w:r>
      <w:r>
        <w:rPr>
          <w:sz w:val="24"/>
        </w:rPr>
        <w:t xml:space="preserve">), за </w:t>
      </w:r>
      <w:proofErr w:type="spellStart"/>
      <w:r>
        <w:rPr>
          <w:sz w:val="24"/>
        </w:rPr>
        <w:t>адресою</w:t>
      </w:r>
      <w:proofErr w:type="spellEnd"/>
      <w:r>
        <w:rPr>
          <w:sz w:val="24"/>
        </w:rPr>
        <w:t xml:space="preserve">: </w:t>
      </w:r>
      <w:bookmarkStart w:id="0" w:name="_Hlk167882810"/>
      <w:r w:rsidR="00B67129" w:rsidRPr="00B67129">
        <w:rPr>
          <w:sz w:val="24"/>
        </w:rPr>
        <w:t>вулиця Київська, 77/11, Тарасівка, Київська область, 08161</w:t>
      </w:r>
      <w:bookmarkEnd w:id="0"/>
      <w:r w:rsidR="00B67129" w:rsidRPr="00B67129">
        <w:rPr>
          <w:sz w:val="24"/>
        </w:rPr>
        <w:t>.</w:t>
      </w:r>
    </w:p>
    <w:p w14:paraId="59961BD8" w14:textId="77777777" w:rsidR="00CF3C84" w:rsidRDefault="00D513B0" w:rsidP="00C3059D">
      <w:pPr>
        <w:pStyle w:val="a4"/>
        <w:numPr>
          <w:ilvl w:val="1"/>
          <w:numId w:val="4"/>
        </w:numPr>
        <w:tabs>
          <w:tab w:val="left" w:pos="1135"/>
        </w:tabs>
        <w:spacing w:before="0"/>
        <w:ind w:left="1135" w:hanging="465"/>
        <w:rPr>
          <w:sz w:val="24"/>
        </w:rPr>
      </w:pPr>
      <w:r>
        <w:rPr>
          <w:sz w:val="24"/>
        </w:rPr>
        <w:t>Надання</w:t>
      </w:r>
      <w:r>
        <w:rPr>
          <w:spacing w:val="42"/>
          <w:sz w:val="24"/>
        </w:rPr>
        <w:t xml:space="preserve"> </w:t>
      </w:r>
      <w:r>
        <w:rPr>
          <w:sz w:val="24"/>
        </w:rPr>
        <w:t>послуг</w:t>
      </w:r>
      <w:r>
        <w:rPr>
          <w:spacing w:val="43"/>
          <w:sz w:val="24"/>
        </w:rPr>
        <w:t xml:space="preserve"> </w:t>
      </w:r>
      <w:r>
        <w:rPr>
          <w:sz w:val="24"/>
        </w:rPr>
        <w:t>за</w:t>
      </w:r>
      <w:r>
        <w:rPr>
          <w:spacing w:val="43"/>
          <w:sz w:val="24"/>
        </w:rPr>
        <w:t xml:space="preserve">  </w:t>
      </w:r>
      <w:r>
        <w:rPr>
          <w:sz w:val="24"/>
        </w:rPr>
        <w:t>Договором</w:t>
      </w:r>
      <w:r>
        <w:rPr>
          <w:spacing w:val="43"/>
          <w:sz w:val="24"/>
        </w:rPr>
        <w:t xml:space="preserve"> </w:t>
      </w:r>
      <w:r>
        <w:rPr>
          <w:sz w:val="24"/>
        </w:rPr>
        <w:t>здійснюється</w:t>
      </w:r>
      <w:r>
        <w:rPr>
          <w:spacing w:val="43"/>
          <w:sz w:val="24"/>
        </w:rPr>
        <w:t xml:space="preserve"> </w:t>
      </w:r>
      <w:r>
        <w:rPr>
          <w:sz w:val="24"/>
        </w:rPr>
        <w:t>у</w:t>
      </w:r>
      <w:r>
        <w:rPr>
          <w:spacing w:val="43"/>
          <w:sz w:val="24"/>
        </w:rPr>
        <w:t xml:space="preserve"> </w:t>
      </w:r>
      <w:r>
        <w:rPr>
          <w:sz w:val="24"/>
        </w:rPr>
        <w:t>відповідності</w:t>
      </w:r>
      <w:r>
        <w:rPr>
          <w:spacing w:val="29"/>
          <w:sz w:val="24"/>
        </w:rPr>
        <w:t xml:space="preserve"> </w:t>
      </w:r>
      <w:r>
        <w:rPr>
          <w:sz w:val="24"/>
        </w:rPr>
        <w:t>до</w:t>
      </w:r>
      <w:r>
        <w:rPr>
          <w:spacing w:val="28"/>
          <w:sz w:val="24"/>
        </w:rPr>
        <w:t xml:space="preserve"> </w:t>
      </w:r>
      <w:r>
        <w:rPr>
          <w:sz w:val="24"/>
        </w:rPr>
        <w:t>вимог</w:t>
      </w:r>
      <w:r>
        <w:rPr>
          <w:spacing w:val="28"/>
          <w:sz w:val="24"/>
        </w:rPr>
        <w:t xml:space="preserve"> </w:t>
      </w:r>
      <w:r>
        <w:rPr>
          <w:sz w:val="24"/>
        </w:rPr>
        <w:t>Закону</w:t>
      </w:r>
      <w:r>
        <w:rPr>
          <w:spacing w:val="29"/>
          <w:sz w:val="24"/>
        </w:rPr>
        <w:t xml:space="preserve"> </w:t>
      </w:r>
      <w:r>
        <w:rPr>
          <w:spacing w:val="-2"/>
          <w:sz w:val="24"/>
        </w:rPr>
        <w:t>України</w:t>
      </w:r>
    </w:p>
    <w:p w14:paraId="6EB719E3" w14:textId="77777777" w:rsidR="00CF3C84" w:rsidRDefault="00D513B0" w:rsidP="00C3059D">
      <w:pPr>
        <w:pStyle w:val="a3"/>
        <w:ind w:right="105"/>
      </w:pPr>
      <w:r>
        <w:t>«Про основні принципи та вимоги до безпечності та якості харчових продуктів»,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 Санітарного регламенту для закладів середньої освіти, затвердженого Наказом Міністерства охорони здоров’я України, Інструкції з організації харчування дітей у дошкільних навчальних закладах, затвердженої Наказом Міністерства освіти і науки України та Міністерства охорони здоров’я України, Типових штатних нормативів закладів загальної середньої освіти, затверджених Наказом Міністерства освіти і науки України та інших вимог, що передбачені чинним законодавством України.</w:t>
      </w:r>
    </w:p>
    <w:p w14:paraId="371631F0" w14:textId="052CA0DD" w:rsidR="00CF3C84" w:rsidRDefault="00D513B0" w:rsidP="00C3059D">
      <w:pPr>
        <w:pStyle w:val="a4"/>
        <w:numPr>
          <w:ilvl w:val="1"/>
          <w:numId w:val="4"/>
        </w:numPr>
        <w:tabs>
          <w:tab w:val="left" w:pos="1105"/>
        </w:tabs>
        <w:spacing w:before="4"/>
        <w:ind w:right="103" w:firstLine="0"/>
        <w:rPr>
          <w:sz w:val="24"/>
        </w:rPr>
      </w:pPr>
      <w:r>
        <w:rPr>
          <w:sz w:val="24"/>
        </w:rPr>
        <w:t>Порядок, час, правила, примірне чотиритижневе</w:t>
      </w:r>
      <w:r>
        <w:rPr>
          <w:spacing w:val="-3"/>
          <w:sz w:val="24"/>
        </w:rPr>
        <w:t xml:space="preserve"> </w:t>
      </w:r>
      <w:r>
        <w:rPr>
          <w:sz w:val="24"/>
        </w:rPr>
        <w:t>сезонне</w:t>
      </w:r>
      <w:r>
        <w:rPr>
          <w:spacing w:val="-3"/>
          <w:sz w:val="24"/>
        </w:rPr>
        <w:t xml:space="preserve"> </w:t>
      </w:r>
      <w:r>
        <w:rPr>
          <w:sz w:val="24"/>
        </w:rPr>
        <w:t>меню,</w:t>
      </w:r>
      <w:r>
        <w:rPr>
          <w:spacing w:val="-3"/>
          <w:sz w:val="24"/>
        </w:rPr>
        <w:t xml:space="preserve"> </w:t>
      </w:r>
      <w:r>
        <w:rPr>
          <w:sz w:val="24"/>
        </w:rPr>
        <w:t>та</w:t>
      </w:r>
      <w:r>
        <w:rPr>
          <w:spacing w:val="-3"/>
          <w:sz w:val="24"/>
        </w:rPr>
        <w:t xml:space="preserve"> </w:t>
      </w:r>
      <w:r>
        <w:rPr>
          <w:sz w:val="24"/>
        </w:rPr>
        <w:t>меню-розклад</w:t>
      </w:r>
      <w:r>
        <w:rPr>
          <w:spacing w:val="-3"/>
          <w:sz w:val="24"/>
        </w:rPr>
        <w:t xml:space="preserve"> </w:t>
      </w:r>
      <w:r>
        <w:rPr>
          <w:sz w:val="24"/>
        </w:rPr>
        <w:t>на</w:t>
      </w:r>
      <w:r>
        <w:rPr>
          <w:spacing w:val="-3"/>
          <w:sz w:val="24"/>
        </w:rPr>
        <w:t xml:space="preserve"> </w:t>
      </w:r>
      <w:r>
        <w:rPr>
          <w:sz w:val="24"/>
        </w:rPr>
        <w:t xml:space="preserve">день, умови харчування Дитини встановлюються спільно, Виконавцем та </w:t>
      </w:r>
      <w:r w:rsidR="005E5672">
        <w:rPr>
          <w:sz w:val="24"/>
        </w:rPr>
        <w:t>Освітнім центром</w:t>
      </w:r>
      <w:r>
        <w:rPr>
          <w:sz w:val="24"/>
        </w:rPr>
        <w:t xml:space="preserve"> на підставі</w:t>
      </w:r>
      <w:r>
        <w:rPr>
          <w:spacing w:val="23"/>
          <w:sz w:val="24"/>
        </w:rPr>
        <w:t xml:space="preserve"> </w:t>
      </w:r>
      <w:r>
        <w:rPr>
          <w:sz w:val="24"/>
        </w:rPr>
        <w:t>окремо</w:t>
      </w:r>
      <w:r>
        <w:rPr>
          <w:spacing w:val="25"/>
          <w:sz w:val="24"/>
        </w:rPr>
        <w:t xml:space="preserve"> </w:t>
      </w:r>
      <w:r>
        <w:rPr>
          <w:sz w:val="24"/>
        </w:rPr>
        <w:t>укладеного</w:t>
      </w:r>
      <w:r>
        <w:rPr>
          <w:spacing w:val="26"/>
          <w:sz w:val="24"/>
        </w:rPr>
        <w:t xml:space="preserve"> </w:t>
      </w:r>
      <w:r>
        <w:rPr>
          <w:sz w:val="24"/>
        </w:rPr>
        <w:t>між</w:t>
      </w:r>
      <w:r>
        <w:rPr>
          <w:spacing w:val="25"/>
          <w:sz w:val="24"/>
        </w:rPr>
        <w:t xml:space="preserve"> </w:t>
      </w:r>
      <w:r>
        <w:rPr>
          <w:sz w:val="24"/>
        </w:rPr>
        <w:t>ними</w:t>
      </w:r>
      <w:r>
        <w:rPr>
          <w:spacing w:val="25"/>
          <w:sz w:val="24"/>
        </w:rPr>
        <w:t xml:space="preserve"> </w:t>
      </w:r>
      <w:r>
        <w:rPr>
          <w:sz w:val="24"/>
        </w:rPr>
        <w:t>Договору,</w:t>
      </w:r>
      <w:r>
        <w:rPr>
          <w:spacing w:val="26"/>
          <w:sz w:val="24"/>
        </w:rPr>
        <w:t xml:space="preserve"> </w:t>
      </w:r>
      <w:r>
        <w:rPr>
          <w:sz w:val="24"/>
        </w:rPr>
        <w:t>згідно</w:t>
      </w:r>
      <w:r>
        <w:rPr>
          <w:spacing w:val="25"/>
          <w:sz w:val="24"/>
        </w:rPr>
        <w:t xml:space="preserve"> </w:t>
      </w:r>
      <w:r>
        <w:rPr>
          <w:sz w:val="24"/>
        </w:rPr>
        <w:t>із</w:t>
      </w:r>
      <w:r>
        <w:rPr>
          <w:spacing w:val="25"/>
          <w:sz w:val="24"/>
        </w:rPr>
        <w:t xml:space="preserve"> </w:t>
      </w:r>
      <w:r>
        <w:rPr>
          <w:sz w:val="24"/>
        </w:rPr>
        <w:t>встановленими</w:t>
      </w:r>
      <w:r>
        <w:rPr>
          <w:spacing w:val="11"/>
          <w:sz w:val="24"/>
        </w:rPr>
        <w:t xml:space="preserve"> </w:t>
      </w:r>
      <w:r>
        <w:rPr>
          <w:sz w:val="24"/>
        </w:rPr>
        <w:t>вимогами</w:t>
      </w:r>
      <w:r>
        <w:rPr>
          <w:spacing w:val="11"/>
          <w:sz w:val="24"/>
        </w:rPr>
        <w:t xml:space="preserve"> </w:t>
      </w:r>
      <w:r>
        <w:rPr>
          <w:spacing w:val="-2"/>
          <w:sz w:val="24"/>
        </w:rPr>
        <w:t>чинного</w:t>
      </w:r>
    </w:p>
    <w:p w14:paraId="696F91F3" w14:textId="7E4FE757" w:rsidR="00CF3C84" w:rsidRDefault="00D513B0" w:rsidP="00C3059D">
      <w:pPr>
        <w:pStyle w:val="a3"/>
        <w:spacing w:before="64"/>
        <w:ind w:right="103"/>
      </w:pPr>
      <w:r>
        <w:t xml:space="preserve">законодавства України. Виконавець та </w:t>
      </w:r>
      <w:r w:rsidR="00F13B45">
        <w:t>Освітній центр</w:t>
      </w:r>
      <w:r>
        <w:t xml:space="preserve"> погоджують/затверджують розклад харчування, правила та умови харчування, примірні чотиритижневі сезонні меню та меню розклад</w:t>
      </w:r>
      <w:r>
        <w:rPr>
          <w:spacing w:val="25"/>
        </w:rPr>
        <w:t xml:space="preserve"> </w:t>
      </w:r>
      <w:r>
        <w:t xml:space="preserve">на день, який розміщується на офіційному веб-сайті </w:t>
      </w:r>
      <w:r w:rsidR="00B67129">
        <w:rPr>
          <w:u w:val="single"/>
        </w:rPr>
        <w:t>https://ucsa-edu.com.ua/</w:t>
      </w:r>
      <w:r>
        <w:rPr>
          <w:u w:val="single"/>
        </w:rPr>
        <w:t xml:space="preserve"> </w:t>
      </w:r>
      <w:r>
        <w:t xml:space="preserve">та/або в приміщенні </w:t>
      </w:r>
      <w:r w:rsidR="00F13B45">
        <w:t>Освітнього центру</w:t>
      </w:r>
      <w:r>
        <w:t xml:space="preserve"> на стенді дошки оголошень.</w:t>
      </w:r>
      <w:r>
        <w:rPr>
          <w:spacing w:val="40"/>
        </w:rPr>
        <w:t xml:space="preserve"> </w:t>
      </w:r>
      <w:r>
        <w:t xml:space="preserve">Акцептом даного Договору Замовник погоджується з розкладом харчування, правилами та умовами харчування, примірними чотиритижневими сезонними меню та меню розкладом на кожен день, які розробляються, погоджуються, та затверджуються Виконавцем та </w:t>
      </w:r>
      <w:r w:rsidR="00F13B45">
        <w:t>Освітнім центром</w:t>
      </w:r>
      <w:r>
        <w:t>.</w:t>
      </w:r>
    </w:p>
    <w:p w14:paraId="74CA7003" w14:textId="77777777" w:rsidR="005E5672" w:rsidRDefault="005E5672" w:rsidP="00C3059D">
      <w:pPr>
        <w:pStyle w:val="a3"/>
        <w:spacing w:before="64"/>
        <w:ind w:right="103"/>
      </w:pPr>
    </w:p>
    <w:p w14:paraId="783EFA8E" w14:textId="77777777" w:rsidR="00CF3C84" w:rsidRDefault="00D513B0" w:rsidP="00C3059D">
      <w:pPr>
        <w:pStyle w:val="a4"/>
        <w:numPr>
          <w:ilvl w:val="1"/>
          <w:numId w:val="4"/>
        </w:numPr>
        <w:tabs>
          <w:tab w:val="left" w:pos="1135"/>
        </w:tabs>
        <w:ind w:right="105" w:firstLine="0"/>
        <w:rPr>
          <w:sz w:val="24"/>
        </w:rPr>
      </w:pPr>
      <w:r>
        <w:rPr>
          <w:sz w:val="24"/>
        </w:rPr>
        <w:t>Замовник зобов’язується сприяти Виконавцеві у наданні вказаних Послуг, забезпечити належне їх прийняття та оплату в повному обсязі у строки визначені Договором.</w:t>
      </w:r>
    </w:p>
    <w:p w14:paraId="231F0D47" w14:textId="77777777" w:rsidR="00CF3C84" w:rsidRDefault="00D513B0" w:rsidP="00C3059D">
      <w:pPr>
        <w:pStyle w:val="a4"/>
        <w:numPr>
          <w:ilvl w:val="1"/>
          <w:numId w:val="4"/>
        </w:numPr>
        <w:tabs>
          <w:tab w:val="left" w:pos="1105"/>
        </w:tabs>
        <w:spacing w:before="7"/>
        <w:ind w:right="107" w:firstLine="0"/>
        <w:rPr>
          <w:sz w:val="24"/>
        </w:rPr>
      </w:pPr>
      <w:r>
        <w:rPr>
          <w:sz w:val="24"/>
        </w:rPr>
        <w:t>Надання послуг за даним Договором здійснюється з дотриманням вимог H</w:t>
      </w:r>
      <w:r>
        <w:rPr>
          <w:color w:val="202021"/>
          <w:sz w:val="24"/>
        </w:rPr>
        <w:t xml:space="preserve">azard Analysis and Critical Control Point (Системи аналізу ризиків, небезпечних чинників і контролю критичних точок) та </w:t>
      </w:r>
      <w:r>
        <w:rPr>
          <w:sz w:val="24"/>
        </w:rPr>
        <w:t>ІSO 22000:2005 «Food safety</w:t>
      </w:r>
      <w:r>
        <w:rPr>
          <w:spacing w:val="-4"/>
          <w:sz w:val="24"/>
        </w:rPr>
        <w:t xml:space="preserve"> </w:t>
      </w:r>
      <w:r>
        <w:rPr>
          <w:sz w:val="24"/>
        </w:rPr>
        <w:t>management</w:t>
      </w:r>
      <w:r>
        <w:rPr>
          <w:spacing w:val="-4"/>
          <w:sz w:val="24"/>
        </w:rPr>
        <w:t xml:space="preserve"> </w:t>
      </w:r>
      <w:r>
        <w:rPr>
          <w:sz w:val="24"/>
        </w:rPr>
        <w:t>systems</w:t>
      </w:r>
      <w:r>
        <w:rPr>
          <w:spacing w:val="-4"/>
          <w:sz w:val="24"/>
        </w:rPr>
        <w:t xml:space="preserve"> </w:t>
      </w:r>
      <w:r>
        <w:rPr>
          <w:sz w:val="24"/>
        </w:rPr>
        <w:t>—</w:t>
      </w:r>
      <w:r>
        <w:rPr>
          <w:spacing w:val="-4"/>
          <w:sz w:val="24"/>
        </w:rPr>
        <w:t xml:space="preserve"> </w:t>
      </w:r>
      <w:r>
        <w:rPr>
          <w:sz w:val="24"/>
        </w:rPr>
        <w:t>Requirements</w:t>
      </w:r>
      <w:r>
        <w:rPr>
          <w:spacing w:val="-4"/>
          <w:sz w:val="24"/>
        </w:rPr>
        <w:t xml:space="preserve"> </w:t>
      </w:r>
      <w:r>
        <w:rPr>
          <w:sz w:val="24"/>
        </w:rPr>
        <w:t>for</w:t>
      </w:r>
      <w:r>
        <w:rPr>
          <w:spacing w:val="-4"/>
          <w:sz w:val="24"/>
        </w:rPr>
        <w:t xml:space="preserve"> </w:t>
      </w:r>
      <w:r>
        <w:rPr>
          <w:sz w:val="24"/>
        </w:rPr>
        <w:t>any organization in the food chain» (Системи управління безпечністю харчових продуктів. Вимоги до будь-яких організацій харчового ланцюга).</w:t>
      </w:r>
    </w:p>
    <w:p w14:paraId="794D21A6" w14:textId="77777777" w:rsidR="00CF3C84" w:rsidRDefault="00D513B0" w:rsidP="00C3059D">
      <w:pPr>
        <w:pStyle w:val="a4"/>
        <w:numPr>
          <w:ilvl w:val="1"/>
          <w:numId w:val="4"/>
        </w:numPr>
        <w:tabs>
          <w:tab w:val="left" w:pos="1120"/>
        </w:tabs>
        <w:ind w:right="106" w:firstLine="0"/>
        <w:rPr>
          <w:sz w:val="24"/>
        </w:rPr>
      </w:pPr>
      <w:r>
        <w:rPr>
          <w:sz w:val="24"/>
        </w:rPr>
        <w:t xml:space="preserve">Акцептом даного Договору Сторони засвідчують, а Замовник визнає та гарантує, що він </w:t>
      </w:r>
      <w:r>
        <w:rPr>
          <w:sz w:val="24"/>
        </w:rPr>
        <w:lastRenderedPageBreak/>
        <w:t>ознайомився, ознайомив другого з батьків (законного представника, уповноважену,</w:t>
      </w:r>
      <w:r>
        <w:rPr>
          <w:spacing w:val="40"/>
          <w:sz w:val="24"/>
        </w:rPr>
        <w:t xml:space="preserve"> </w:t>
      </w:r>
      <w:r>
        <w:rPr>
          <w:sz w:val="24"/>
        </w:rPr>
        <w:t>довірену особу) та бере на себе зобов’язання систематично ознайомлюватися і дотримуватися:</w:t>
      </w:r>
    </w:p>
    <w:p w14:paraId="1F10DABD" w14:textId="23EADBDB" w:rsidR="00CF3C84" w:rsidRDefault="00D513B0" w:rsidP="00D513B0">
      <w:pPr>
        <w:pStyle w:val="a4"/>
        <w:numPr>
          <w:ilvl w:val="2"/>
          <w:numId w:val="4"/>
        </w:numPr>
        <w:tabs>
          <w:tab w:val="left" w:pos="1300"/>
        </w:tabs>
        <w:ind w:right="105" w:firstLine="0"/>
        <w:rPr>
          <w:sz w:val="24"/>
        </w:rPr>
      </w:pPr>
      <w:r>
        <w:rPr>
          <w:sz w:val="24"/>
        </w:rPr>
        <w:t>з Розкладом харчування, правилами та умовами харчування, примірним меню та меню розкладом</w:t>
      </w:r>
      <w:r>
        <w:rPr>
          <w:spacing w:val="-6"/>
          <w:sz w:val="24"/>
        </w:rPr>
        <w:t xml:space="preserve"> </w:t>
      </w:r>
      <w:r>
        <w:rPr>
          <w:sz w:val="24"/>
        </w:rPr>
        <w:t>на</w:t>
      </w:r>
      <w:r>
        <w:rPr>
          <w:spacing w:val="-6"/>
          <w:sz w:val="24"/>
        </w:rPr>
        <w:t xml:space="preserve"> </w:t>
      </w:r>
      <w:r>
        <w:rPr>
          <w:sz w:val="24"/>
        </w:rPr>
        <w:t>день,</w:t>
      </w:r>
      <w:r>
        <w:rPr>
          <w:spacing w:val="-6"/>
          <w:sz w:val="24"/>
        </w:rPr>
        <w:t xml:space="preserve"> </w:t>
      </w:r>
      <w:r>
        <w:rPr>
          <w:sz w:val="24"/>
        </w:rPr>
        <w:t>які</w:t>
      </w:r>
      <w:r>
        <w:rPr>
          <w:spacing w:val="-6"/>
          <w:sz w:val="24"/>
        </w:rPr>
        <w:t xml:space="preserve"> </w:t>
      </w:r>
      <w:r>
        <w:rPr>
          <w:sz w:val="24"/>
        </w:rPr>
        <w:t>розміщуються</w:t>
      </w:r>
      <w:r>
        <w:rPr>
          <w:spacing w:val="-6"/>
          <w:sz w:val="24"/>
        </w:rPr>
        <w:t xml:space="preserve"> </w:t>
      </w:r>
      <w:r>
        <w:rPr>
          <w:sz w:val="24"/>
        </w:rPr>
        <w:t>на</w:t>
      </w:r>
      <w:r>
        <w:rPr>
          <w:spacing w:val="-6"/>
          <w:sz w:val="24"/>
        </w:rPr>
        <w:t xml:space="preserve"> </w:t>
      </w:r>
      <w:r>
        <w:rPr>
          <w:sz w:val="24"/>
        </w:rPr>
        <w:t>офіційному</w:t>
      </w:r>
      <w:r>
        <w:rPr>
          <w:spacing w:val="-6"/>
          <w:sz w:val="24"/>
        </w:rPr>
        <w:t xml:space="preserve"> </w:t>
      </w:r>
      <w:r>
        <w:rPr>
          <w:sz w:val="24"/>
        </w:rPr>
        <w:t>веб-</w:t>
      </w:r>
      <w:r>
        <w:rPr>
          <w:color w:val="000000"/>
          <w:sz w:val="24"/>
          <w:highlight w:val="yellow"/>
        </w:rPr>
        <w:t>сайті</w:t>
      </w:r>
      <w:r>
        <w:rPr>
          <w:color w:val="000000"/>
          <w:spacing w:val="-6"/>
          <w:sz w:val="24"/>
          <w:highlight w:val="yellow"/>
        </w:rPr>
        <w:t xml:space="preserve"> </w:t>
      </w:r>
      <w:r w:rsidR="00B67129">
        <w:rPr>
          <w:color w:val="000000"/>
          <w:sz w:val="24"/>
          <w:highlight w:val="yellow"/>
          <w:u w:val="single"/>
        </w:rPr>
        <w:t>https://ucsa-edu.com.ua/</w:t>
      </w:r>
      <w:r>
        <w:rPr>
          <w:color w:val="000000"/>
          <w:spacing w:val="-6"/>
          <w:sz w:val="24"/>
        </w:rPr>
        <w:t xml:space="preserve"> </w:t>
      </w:r>
      <w:r>
        <w:rPr>
          <w:color w:val="000000"/>
          <w:sz w:val="24"/>
        </w:rPr>
        <w:t xml:space="preserve">та/або в приміщенні </w:t>
      </w:r>
      <w:r w:rsidR="00F13B45">
        <w:rPr>
          <w:color w:val="000000"/>
          <w:sz w:val="24"/>
        </w:rPr>
        <w:t>Освітнього центру</w:t>
      </w:r>
      <w:r>
        <w:rPr>
          <w:color w:val="000000"/>
          <w:sz w:val="24"/>
        </w:rPr>
        <w:t xml:space="preserve"> на стенді дошки оголошень;</w:t>
      </w:r>
    </w:p>
    <w:p w14:paraId="64A43AD5" w14:textId="64A6EE6F" w:rsidR="00CF3C84" w:rsidRDefault="00D513B0" w:rsidP="00D513B0">
      <w:pPr>
        <w:pStyle w:val="a4"/>
        <w:numPr>
          <w:ilvl w:val="2"/>
          <w:numId w:val="4"/>
        </w:numPr>
        <w:tabs>
          <w:tab w:val="left" w:pos="1435"/>
        </w:tabs>
        <w:spacing w:before="5"/>
        <w:ind w:right="107" w:firstLine="0"/>
        <w:rPr>
          <w:sz w:val="24"/>
        </w:rPr>
      </w:pPr>
      <w:r>
        <w:rPr>
          <w:sz w:val="24"/>
        </w:rPr>
        <w:t xml:space="preserve">вимог Положення </w:t>
      </w:r>
      <w:r w:rsidR="00B67129">
        <w:rPr>
          <w:sz w:val="24"/>
        </w:rPr>
        <w:t>Освітнього Центру UCSA</w:t>
      </w:r>
      <w:r>
        <w:rPr>
          <w:sz w:val="24"/>
        </w:rPr>
        <w:t xml:space="preserve">, Правил, умов навчання та внутрішнього розпорядку закладу загальної середньої освіти </w:t>
      </w:r>
      <w:r w:rsidR="00B67129">
        <w:rPr>
          <w:sz w:val="24"/>
        </w:rPr>
        <w:t>Освітнього Центру UCSA</w:t>
      </w:r>
      <w:r>
        <w:rPr>
          <w:sz w:val="24"/>
        </w:rPr>
        <w:t xml:space="preserve"> (надалі внутрішні локальні акти),</w:t>
      </w:r>
      <w:r>
        <w:rPr>
          <w:spacing w:val="-8"/>
          <w:sz w:val="24"/>
        </w:rPr>
        <w:t xml:space="preserve"> </w:t>
      </w:r>
      <w:r>
        <w:rPr>
          <w:sz w:val="24"/>
        </w:rPr>
        <w:t>що</w:t>
      </w:r>
      <w:r>
        <w:rPr>
          <w:spacing w:val="-7"/>
          <w:sz w:val="24"/>
        </w:rPr>
        <w:t xml:space="preserve"> </w:t>
      </w:r>
      <w:r>
        <w:rPr>
          <w:sz w:val="24"/>
        </w:rPr>
        <w:t>розміщені</w:t>
      </w:r>
      <w:r>
        <w:rPr>
          <w:spacing w:val="-8"/>
          <w:sz w:val="24"/>
        </w:rPr>
        <w:t xml:space="preserve"> </w:t>
      </w:r>
      <w:r>
        <w:rPr>
          <w:sz w:val="24"/>
        </w:rPr>
        <w:t>на</w:t>
      </w:r>
      <w:r>
        <w:rPr>
          <w:spacing w:val="-7"/>
          <w:sz w:val="24"/>
        </w:rPr>
        <w:t xml:space="preserve"> </w:t>
      </w:r>
      <w:r>
        <w:rPr>
          <w:sz w:val="24"/>
        </w:rPr>
        <w:t xml:space="preserve">офіційному веб-сайті </w:t>
      </w:r>
      <w:r w:rsidR="00B67129">
        <w:rPr>
          <w:sz w:val="24"/>
          <w:u w:val="single"/>
        </w:rPr>
        <w:t>https://ucsa-edu.com.ua/</w:t>
      </w:r>
      <w:r>
        <w:rPr>
          <w:sz w:val="24"/>
          <w:u w:val="single"/>
        </w:rPr>
        <w:t xml:space="preserve"> </w:t>
      </w:r>
      <w:r>
        <w:rPr>
          <w:color w:val="000000"/>
          <w:sz w:val="24"/>
          <w:highlight w:val="yellow"/>
        </w:rPr>
        <w:t xml:space="preserve">та/або </w:t>
      </w:r>
      <w:r>
        <w:rPr>
          <w:color w:val="000000"/>
          <w:sz w:val="24"/>
        </w:rPr>
        <w:t xml:space="preserve">в приміщенні </w:t>
      </w:r>
      <w:r w:rsidR="00F13B45">
        <w:rPr>
          <w:color w:val="000000"/>
          <w:sz w:val="24"/>
        </w:rPr>
        <w:t>Освітнього центру</w:t>
      </w:r>
      <w:r>
        <w:rPr>
          <w:color w:val="000000"/>
          <w:sz w:val="24"/>
        </w:rPr>
        <w:t xml:space="preserve"> на стенді дошки </w:t>
      </w:r>
      <w:r>
        <w:rPr>
          <w:color w:val="000000"/>
          <w:spacing w:val="-2"/>
          <w:sz w:val="24"/>
        </w:rPr>
        <w:t>оголошень;</w:t>
      </w:r>
    </w:p>
    <w:p w14:paraId="0B71E3BC" w14:textId="0892F274" w:rsidR="00CF3C84" w:rsidRDefault="00D513B0" w:rsidP="00D513B0">
      <w:pPr>
        <w:pStyle w:val="a4"/>
        <w:numPr>
          <w:ilvl w:val="2"/>
          <w:numId w:val="4"/>
        </w:numPr>
        <w:tabs>
          <w:tab w:val="left" w:pos="1420"/>
        </w:tabs>
        <w:spacing w:before="5"/>
        <w:ind w:right="104" w:firstLine="0"/>
        <w:rPr>
          <w:sz w:val="24"/>
        </w:rPr>
      </w:pPr>
      <w:r>
        <w:rPr>
          <w:sz w:val="24"/>
        </w:rPr>
        <w:t>Замовник погоджується з Розкладом харчування, Положенням та Правилами</w:t>
      </w:r>
      <w:r w:rsidR="00F13B45">
        <w:rPr>
          <w:sz w:val="24"/>
        </w:rPr>
        <w:t>.</w:t>
      </w:r>
    </w:p>
    <w:p w14:paraId="2B3A5B6B" w14:textId="77777777" w:rsidR="00CF3C84" w:rsidRDefault="00D513B0" w:rsidP="00D513B0">
      <w:pPr>
        <w:pStyle w:val="a4"/>
        <w:numPr>
          <w:ilvl w:val="1"/>
          <w:numId w:val="4"/>
        </w:numPr>
        <w:tabs>
          <w:tab w:val="left" w:pos="1105"/>
        </w:tabs>
        <w:spacing w:before="5"/>
        <w:ind w:right="105" w:firstLine="0"/>
        <w:rPr>
          <w:sz w:val="24"/>
        </w:rPr>
      </w:pPr>
      <w:r>
        <w:rPr>
          <w:sz w:val="24"/>
        </w:rPr>
        <w:t>Надання будь-яких інших послуг, необумовлених п. 1.1. Договору не є</w:t>
      </w:r>
      <w:r>
        <w:rPr>
          <w:spacing w:val="-10"/>
          <w:sz w:val="24"/>
        </w:rPr>
        <w:t xml:space="preserve"> </w:t>
      </w:r>
      <w:r>
        <w:rPr>
          <w:sz w:val="24"/>
        </w:rPr>
        <w:t>предметом</w:t>
      </w:r>
      <w:r>
        <w:rPr>
          <w:spacing w:val="-10"/>
          <w:sz w:val="24"/>
        </w:rPr>
        <w:t xml:space="preserve"> </w:t>
      </w:r>
      <w:r>
        <w:rPr>
          <w:sz w:val="24"/>
        </w:rPr>
        <w:t>даного Договору, надаються Виконавцем за попереднім письмовим погодженням Сторін шляхом укладення окремого Договору та за окрему (додаткову) оплату.</w:t>
      </w:r>
    </w:p>
    <w:p w14:paraId="78D1F395" w14:textId="77777777" w:rsidR="00CF3C84" w:rsidRDefault="00CF3C84" w:rsidP="00D513B0">
      <w:pPr>
        <w:pStyle w:val="a3"/>
        <w:ind w:left="0"/>
        <w:jc w:val="left"/>
      </w:pPr>
    </w:p>
    <w:p w14:paraId="297A818F" w14:textId="77777777" w:rsidR="00CF3C84" w:rsidRDefault="00D513B0" w:rsidP="00D513B0">
      <w:pPr>
        <w:pStyle w:val="1"/>
        <w:numPr>
          <w:ilvl w:val="0"/>
          <w:numId w:val="4"/>
        </w:numPr>
        <w:tabs>
          <w:tab w:val="left" w:pos="4610"/>
        </w:tabs>
        <w:ind w:left="4610"/>
        <w:jc w:val="left"/>
      </w:pPr>
      <w:r>
        <w:t xml:space="preserve">ЯКІСТЬ </w:t>
      </w:r>
      <w:r>
        <w:rPr>
          <w:spacing w:val="-2"/>
        </w:rPr>
        <w:t>ПОСЛУГ</w:t>
      </w:r>
    </w:p>
    <w:p w14:paraId="5BC90A1D" w14:textId="77777777" w:rsidR="00CF3C84" w:rsidRDefault="00D513B0" w:rsidP="00D513B0">
      <w:pPr>
        <w:pStyle w:val="a4"/>
        <w:numPr>
          <w:ilvl w:val="1"/>
          <w:numId w:val="4"/>
        </w:numPr>
        <w:tabs>
          <w:tab w:val="left" w:pos="1165"/>
        </w:tabs>
        <w:ind w:right="103" w:firstLine="0"/>
        <w:rPr>
          <w:sz w:val="24"/>
        </w:rPr>
      </w:pPr>
      <w:r>
        <w:rPr>
          <w:sz w:val="24"/>
        </w:rPr>
        <w:t>На момент укладення Договору Виконавець засвідчує та гарантує, що володіє всіма необхідними дозволами, ліцензіями, сертифікатами, санітарно-гігієнічними висновками, іншими дозвільними документами, необхідними для правомірного, належного, якісного, безпечного надання послуг за даним Договором, а працівники Виконавця, що зайняті в приготуванні, організації та сервіруванні харчування володіють достатньою кваліфікацією, професійними навичками та пройшли медичне обстеження, в установленому чинним законодавством України порядку.</w:t>
      </w:r>
    </w:p>
    <w:p w14:paraId="4A95D918" w14:textId="77777777" w:rsidR="00CF3C84" w:rsidRDefault="00D513B0" w:rsidP="00D513B0">
      <w:pPr>
        <w:pStyle w:val="a4"/>
        <w:numPr>
          <w:ilvl w:val="1"/>
          <w:numId w:val="4"/>
        </w:numPr>
        <w:tabs>
          <w:tab w:val="left" w:pos="1150"/>
        </w:tabs>
        <w:ind w:right="108" w:firstLine="0"/>
        <w:rPr>
          <w:sz w:val="24"/>
        </w:rPr>
      </w:pPr>
      <w:r>
        <w:rPr>
          <w:sz w:val="24"/>
        </w:rPr>
        <w:t>Виконавець зобов’язується надавати передбачені цим Договором послуги, якість яких повинна відповідати нормам, стандартам та</w:t>
      </w:r>
      <w:r>
        <w:rPr>
          <w:spacing w:val="-9"/>
          <w:sz w:val="24"/>
        </w:rPr>
        <w:t xml:space="preserve"> </w:t>
      </w:r>
      <w:r>
        <w:rPr>
          <w:sz w:val="24"/>
        </w:rPr>
        <w:t>вимогам,</w:t>
      </w:r>
      <w:r>
        <w:rPr>
          <w:spacing w:val="-9"/>
          <w:sz w:val="24"/>
        </w:rPr>
        <w:t xml:space="preserve"> </w:t>
      </w:r>
      <w:r>
        <w:rPr>
          <w:sz w:val="24"/>
        </w:rPr>
        <w:t>які</w:t>
      </w:r>
      <w:r>
        <w:rPr>
          <w:spacing w:val="-9"/>
          <w:sz w:val="24"/>
        </w:rPr>
        <w:t xml:space="preserve"> </w:t>
      </w:r>
      <w:r>
        <w:rPr>
          <w:sz w:val="24"/>
        </w:rPr>
        <w:t>передбачені</w:t>
      </w:r>
      <w:r>
        <w:rPr>
          <w:spacing w:val="-9"/>
          <w:sz w:val="24"/>
        </w:rPr>
        <w:t xml:space="preserve"> </w:t>
      </w:r>
      <w:r>
        <w:rPr>
          <w:sz w:val="24"/>
        </w:rPr>
        <w:t>чинним</w:t>
      </w:r>
      <w:r>
        <w:rPr>
          <w:spacing w:val="-9"/>
          <w:sz w:val="24"/>
        </w:rPr>
        <w:t xml:space="preserve"> </w:t>
      </w:r>
      <w:r>
        <w:rPr>
          <w:sz w:val="24"/>
        </w:rPr>
        <w:t xml:space="preserve">законодавством </w:t>
      </w:r>
      <w:r>
        <w:rPr>
          <w:spacing w:val="-2"/>
          <w:sz w:val="24"/>
        </w:rPr>
        <w:t>України.</w:t>
      </w:r>
    </w:p>
    <w:p w14:paraId="71B65066" w14:textId="77777777" w:rsidR="00CF3C84" w:rsidRDefault="00D513B0" w:rsidP="00D513B0">
      <w:pPr>
        <w:pStyle w:val="a4"/>
        <w:numPr>
          <w:ilvl w:val="1"/>
          <w:numId w:val="4"/>
        </w:numPr>
        <w:tabs>
          <w:tab w:val="left" w:pos="1105"/>
        </w:tabs>
        <w:spacing w:before="4"/>
        <w:ind w:right="105" w:firstLine="0"/>
        <w:rPr>
          <w:sz w:val="24"/>
        </w:rPr>
      </w:pPr>
      <w:r>
        <w:rPr>
          <w:sz w:val="24"/>
        </w:rPr>
        <w:t>Вподобання Дитини</w:t>
      </w:r>
      <w:r>
        <w:rPr>
          <w:spacing w:val="-7"/>
          <w:sz w:val="24"/>
        </w:rPr>
        <w:t xml:space="preserve"> </w:t>
      </w:r>
      <w:r>
        <w:rPr>
          <w:sz w:val="24"/>
        </w:rPr>
        <w:t>та/або</w:t>
      </w:r>
      <w:r>
        <w:rPr>
          <w:spacing w:val="-7"/>
          <w:sz w:val="24"/>
        </w:rPr>
        <w:t xml:space="preserve"> </w:t>
      </w:r>
      <w:r>
        <w:rPr>
          <w:sz w:val="24"/>
        </w:rPr>
        <w:t>Замовника</w:t>
      </w:r>
      <w:r>
        <w:rPr>
          <w:spacing w:val="-7"/>
          <w:sz w:val="24"/>
        </w:rPr>
        <w:t xml:space="preserve"> </w:t>
      </w:r>
      <w:r>
        <w:rPr>
          <w:sz w:val="24"/>
        </w:rPr>
        <w:t>щодо</w:t>
      </w:r>
      <w:r>
        <w:rPr>
          <w:spacing w:val="-7"/>
          <w:sz w:val="24"/>
        </w:rPr>
        <w:t xml:space="preserve"> </w:t>
      </w:r>
      <w:r>
        <w:rPr>
          <w:sz w:val="24"/>
        </w:rPr>
        <w:t>певних</w:t>
      </w:r>
      <w:r>
        <w:rPr>
          <w:spacing w:val="-7"/>
          <w:sz w:val="24"/>
        </w:rPr>
        <w:t xml:space="preserve"> </w:t>
      </w:r>
      <w:r>
        <w:rPr>
          <w:sz w:val="24"/>
        </w:rPr>
        <w:t>продуктів</w:t>
      </w:r>
      <w:r>
        <w:rPr>
          <w:spacing w:val="-7"/>
          <w:sz w:val="24"/>
        </w:rPr>
        <w:t xml:space="preserve"> </w:t>
      </w:r>
      <w:r>
        <w:rPr>
          <w:sz w:val="24"/>
        </w:rPr>
        <w:t>харчування</w:t>
      </w:r>
      <w:r>
        <w:rPr>
          <w:spacing w:val="-8"/>
          <w:sz w:val="24"/>
        </w:rPr>
        <w:t xml:space="preserve"> </w:t>
      </w:r>
      <w:r>
        <w:rPr>
          <w:sz w:val="24"/>
        </w:rPr>
        <w:t>та/або</w:t>
      </w:r>
      <w:r>
        <w:rPr>
          <w:spacing w:val="-7"/>
          <w:sz w:val="24"/>
        </w:rPr>
        <w:t xml:space="preserve"> </w:t>
      </w:r>
      <w:r>
        <w:rPr>
          <w:sz w:val="24"/>
        </w:rPr>
        <w:t>способів приготування не підлягають врахуванню Виконавцем та можуть не братися ним до уваги, а Виконавець, при цьому, гарантує повну відповідність послуг з харчування, що надаються згідно з умовами даного Договору, вимогам</w:t>
      </w:r>
      <w:r>
        <w:rPr>
          <w:spacing w:val="-11"/>
          <w:sz w:val="24"/>
        </w:rPr>
        <w:t xml:space="preserve"> </w:t>
      </w:r>
      <w:r>
        <w:rPr>
          <w:sz w:val="24"/>
        </w:rPr>
        <w:t>чинного</w:t>
      </w:r>
      <w:r>
        <w:rPr>
          <w:spacing w:val="-11"/>
          <w:sz w:val="24"/>
        </w:rPr>
        <w:t xml:space="preserve"> </w:t>
      </w:r>
      <w:r>
        <w:rPr>
          <w:sz w:val="24"/>
        </w:rPr>
        <w:t>законодавства</w:t>
      </w:r>
      <w:r>
        <w:rPr>
          <w:spacing w:val="-11"/>
          <w:sz w:val="24"/>
        </w:rPr>
        <w:t xml:space="preserve"> </w:t>
      </w:r>
      <w:r>
        <w:rPr>
          <w:sz w:val="24"/>
        </w:rPr>
        <w:t>України,</w:t>
      </w:r>
      <w:r>
        <w:rPr>
          <w:spacing w:val="-11"/>
          <w:sz w:val="24"/>
        </w:rPr>
        <w:t xml:space="preserve"> </w:t>
      </w:r>
      <w:r>
        <w:rPr>
          <w:sz w:val="24"/>
        </w:rPr>
        <w:t>в</w:t>
      </w:r>
      <w:r>
        <w:rPr>
          <w:spacing w:val="-11"/>
          <w:sz w:val="24"/>
        </w:rPr>
        <w:t xml:space="preserve"> </w:t>
      </w:r>
      <w:r>
        <w:rPr>
          <w:sz w:val="24"/>
        </w:rPr>
        <w:t>тому</w:t>
      </w:r>
      <w:r>
        <w:rPr>
          <w:spacing w:val="-11"/>
          <w:sz w:val="24"/>
        </w:rPr>
        <w:t xml:space="preserve"> </w:t>
      </w:r>
      <w:r>
        <w:rPr>
          <w:sz w:val="24"/>
        </w:rPr>
        <w:t>числі</w:t>
      </w:r>
      <w:r>
        <w:rPr>
          <w:spacing w:val="-11"/>
          <w:sz w:val="24"/>
        </w:rPr>
        <w:t xml:space="preserve"> </w:t>
      </w:r>
      <w:r>
        <w:rPr>
          <w:sz w:val="24"/>
        </w:rPr>
        <w:t>(але не виключно): державним санітарним нормам, державним стандартам з якості, технічним умовам, вимогам природоохоронного законодавства та нормам з питань охорони, безпеки та гігієни праці.</w:t>
      </w:r>
    </w:p>
    <w:p w14:paraId="7A373B5B" w14:textId="77777777" w:rsidR="00CF3C84" w:rsidRDefault="00D513B0" w:rsidP="00D513B0">
      <w:pPr>
        <w:pStyle w:val="a4"/>
        <w:numPr>
          <w:ilvl w:val="1"/>
          <w:numId w:val="4"/>
        </w:numPr>
        <w:tabs>
          <w:tab w:val="left" w:pos="1195"/>
        </w:tabs>
        <w:spacing w:before="3"/>
        <w:ind w:right="103" w:firstLine="0"/>
        <w:rPr>
          <w:sz w:val="24"/>
        </w:rPr>
      </w:pPr>
      <w:r>
        <w:rPr>
          <w:sz w:val="24"/>
        </w:rPr>
        <w:t>Утримання та оснащення приміщень харчоблоків, транспортування, приймання та зберігання</w:t>
      </w:r>
      <w:r>
        <w:rPr>
          <w:spacing w:val="54"/>
          <w:w w:val="150"/>
          <w:sz w:val="24"/>
        </w:rPr>
        <w:t xml:space="preserve"> </w:t>
      </w:r>
      <w:r>
        <w:rPr>
          <w:sz w:val="24"/>
        </w:rPr>
        <w:t>харчових</w:t>
      </w:r>
      <w:r>
        <w:rPr>
          <w:spacing w:val="57"/>
          <w:w w:val="150"/>
          <w:sz w:val="24"/>
        </w:rPr>
        <w:t xml:space="preserve"> </w:t>
      </w:r>
      <w:r>
        <w:rPr>
          <w:sz w:val="24"/>
        </w:rPr>
        <w:t>продуктів,</w:t>
      </w:r>
      <w:r>
        <w:rPr>
          <w:spacing w:val="56"/>
          <w:w w:val="150"/>
          <w:sz w:val="24"/>
        </w:rPr>
        <w:t xml:space="preserve"> </w:t>
      </w:r>
      <w:r>
        <w:rPr>
          <w:sz w:val="24"/>
        </w:rPr>
        <w:t>обробка</w:t>
      </w:r>
      <w:r>
        <w:rPr>
          <w:spacing w:val="72"/>
          <w:sz w:val="24"/>
        </w:rPr>
        <w:t xml:space="preserve"> </w:t>
      </w:r>
      <w:r>
        <w:rPr>
          <w:sz w:val="24"/>
        </w:rPr>
        <w:t>сировини,</w:t>
      </w:r>
      <w:r>
        <w:rPr>
          <w:spacing w:val="72"/>
          <w:sz w:val="24"/>
        </w:rPr>
        <w:t xml:space="preserve"> </w:t>
      </w:r>
      <w:r>
        <w:rPr>
          <w:sz w:val="24"/>
        </w:rPr>
        <w:t>виробництво</w:t>
      </w:r>
      <w:r>
        <w:rPr>
          <w:spacing w:val="71"/>
          <w:sz w:val="24"/>
        </w:rPr>
        <w:t xml:space="preserve"> </w:t>
      </w:r>
      <w:r>
        <w:rPr>
          <w:sz w:val="24"/>
        </w:rPr>
        <w:t>та</w:t>
      </w:r>
      <w:r>
        <w:rPr>
          <w:spacing w:val="72"/>
          <w:sz w:val="24"/>
        </w:rPr>
        <w:t xml:space="preserve"> </w:t>
      </w:r>
      <w:r>
        <w:rPr>
          <w:sz w:val="24"/>
        </w:rPr>
        <w:t>реалізація</w:t>
      </w:r>
      <w:r>
        <w:rPr>
          <w:spacing w:val="72"/>
          <w:sz w:val="24"/>
        </w:rPr>
        <w:t xml:space="preserve"> </w:t>
      </w:r>
      <w:r>
        <w:rPr>
          <w:spacing w:val="-2"/>
          <w:sz w:val="24"/>
        </w:rPr>
        <w:t>продукції,</w:t>
      </w:r>
    </w:p>
    <w:p w14:paraId="2AAE5165" w14:textId="77777777" w:rsidR="00CF3C84" w:rsidRDefault="00D513B0" w:rsidP="00F13B45">
      <w:pPr>
        <w:pStyle w:val="a3"/>
        <w:spacing w:before="63"/>
        <w:ind w:right="102"/>
      </w:pPr>
      <w:r>
        <w:t xml:space="preserve">умови праці та особиста гігієна персоналу харчоблоків, наявність медичних книжок персоналу, а також ведення нормативної документації повинні відповідати вимогам Порядку організації харчування учнів/дітей, Санітарному регламенту для закладів загальної середньої освіти, гігієнічним вимогам до виробництва та обігу харчових продуктів на потужностях, розташованих у закладах загальної середньої освіти, методичним настановам для використання системи аналізу небезпечних факторів та контролю у критичних точках </w:t>
      </w:r>
      <w:r>
        <w:rPr>
          <w:spacing w:val="-2"/>
        </w:rPr>
        <w:t>(НАССР).</w:t>
      </w:r>
    </w:p>
    <w:p w14:paraId="7C7568DA" w14:textId="77777777" w:rsidR="00CF3C84" w:rsidRDefault="00D513B0" w:rsidP="00D513B0">
      <w:pPr>
        <w:pStyle w:val="1"/>
        <w:numPr>
          <w:ilvl w:val="0"/>
          <w:numId w:val="4"/>
        </w:numPr>
        <w:tabs>
          <w:tab w:val="left" w:pos="2766"/>
        </w:tabs>
        <w:spacing w:before="268"/>
        <w:ind w:left="2766"/>
        <w:jc w:val="left"/>
      </w:pPr>
      <w:r>
        <w:t>ОРГАНІЗАЦІЯ</w:t>
      </w:r>
      <w:r>
        <w:rPr>
          <w:spacing w:val="-13"/>
        </w:rPr>
        <w:t xml:space="preserve"> </w:t>
      </w:r>
      <w:r>
        <w:t>ТА</w:t>
      </w:r>
      <w:r>
        <w:rPr>
          <w:spacing w:val="-13"/>
        </w:rPr>
        <w:t xml:space="preserve"> </w:t>
      </w:r>
      <w:r>
        <w:t>ПОРЯДОК</w:t>
      </w:r>
      <w:r>
        <w:rPr>
          <w:spacing w:val="-13"/>
        </w:rPr>
        <w:t xml:space="preserve"> </w:t>
      </w:r>
      <w:r>
        <w:t>НАДАННЯ</w:t>
      </w:r>
      <w:r>
        <w:rPr>
          <w:spacing w:val="-12"/>
        </w:rPr>
        <w:t xml:space="preserve"> </w:t>
      </w:r>
      <w:r>
        <w:rPr>
          <w:spacing w:val="-2"/>
        </w:rPr>
        <w:t>ПОСЛУГ</w:t>
      </w:r>
    </w:p>
    <w:p w14:paraId="3F44793E" w14:textId="77777777" w:rsidR="00CF3C84" w:rsidRDefault="00D513B0" w:rsidP="00D513B0">
      <w:pPr>
        <w:pStyle w:val="a4"/>
        <w:numPr>
          <w:ilvl w:val="1"/>
          <w:numId w:val="4"/>
        </w:numPr>
        <w:tabs>
          <w:tab w:val="left" w:pos="1150"/>
        </w:tabs>
        <w:spacing w:before="5"/>
        <w:ind w:right="113" w:firstLine="0"/>
        <w:rPr>
          <w:sz w:val="24"/>
        </w:rPr>
      </w:pPr>
      <w:r>
        <w:rPr>
          <w:sz w:val="24"/>
        </w:rPr>
        <w:t>Надання Виконавцем послуг з організації харчування в порядку та на умовах даного Договору включає в себе:</w:t>
      </w:r>
    </w:p>
    <w:p w14:paraId="40EC17B7" w14:textId="77777777" w:rsidR="00CF3C84" w:rsidRDefault="00D513B0" w:rsidP="00D513B0">
      <w:pPr>
        <w:pStyle w:val="a4"/>
        <w:numPr>
          <w:ilvl w:val="2"/>
          <w:numId w:val="4"/>
        </w:numPr>
        <w:tabs>
          <w:tab w:val="left" w:pos="1375"/>
        </w:tabs>
        <w:spacing w:before="9"/>
        <w:ind w:right="109" w:firstLine="0"/>
        <w:rPr>
          <w:sz w:val="24"/>
        </w:rPr>
      </w:pPr>
      <w:r>
        <w:rPr>
          <w:sz w:val="24"/>
        </w:rPr>
        <w:t>закупівля продуктів, приготування триразового харчування та фруктово-овочевих перекусів Дитині згідно з примірним чотиритижневим</w:t>
      </w:r>
      <w:r>
        <w:rPr>
          <w:spacing w:val="-4"/>
          <w:sz w:val="24"/>
        </w:rPr>
        <w:t xml:space="preserve"> </w:t>
      </w:r>
      <w:r>
        <w:rPr>
          <w:sz w:val="24"/>
        </w:rPr>
        <w:t>сезонним</w:t>
      </w:r>
      <w:r>
        <w:rPr>
          <w:spacing w:val="-4"/>
          <w:sz w:val="24"/>
        </w:rPr>
        <w:t xml:space="preserve"> </w:t>
      </w:r>
      <w:r>
        <w:rPr>
          <w:sz w:val="24"/>
        </w:rPr>
        <w:t>меню</w:t>
      </w:r>
      <w:r>
        <w:rPr>
          <w:spacing w:val="-4"/>
          <w:sz w:val="24"/>
        </w:rPr>
        <w:t xml:space="preserve"> </w:t>
      </w:r>
      <w:r>
        <w:rPr>
          <w:sz w:val="24"/>
        </w:rPr>
        <w:t>та</w:t>
      </w:r>
      <w:r>
        <w:rPr>
          <w:spacing w:val="-4"/>
          <w:sz w:val="24"/>
        </w:rPr>
        <w:t xml:space="preserve"> </w:t>
      </w:r>
      <w:r>
        <w:rPr>
          <w:sz w:val="24"/>
        </w:rPr>
        <w:t>меню-розкладом</w:t>
      </w:r>
      <w:r>
        <w:rPr>
          <w:spacing w:val="-4"/>
          <w:sz w:val="24"/>
        </w:rPr>
        <w:t xml:space="preserve"> </w:t>
      </w:r>
      <w:r>
        <w:rPr>
          <w:sz w:val="24"/>
        </w:rPr>
        <w:t xml:space="preserve">на </w:t>
      </w:r>
      <w:r>
        <w:rPr>
          <w:spacing w:val="-2"/>
          <w:sz w:val="24"/>
        </w:rPr>
        <w:t>день;</w:t>
      </w:r>
    </w:p>
    <w:p w14:paraId="3C56994D" w14:textId="77777777" w:rsidR="00CF3C84" w:rsidRDefault="00D513B0" w:rsidP="00D513B0">
      <w:pPr>
        <w:pStyle w:val="a4"/>
        <w:numPr>
          <w:ilvl w:val="2"/>
          <w:numId w:val="4"/>
        </w:numPr>
        <w:tabs>
          <w:tab w:val="left" w:pos="1330"/>
        </w:tabs>
        <w:spacing w:before="9"/>
        <w:ind w:right="112" w:firstLine="0"/>
        <w:rPr>
          <w:sz w:val="24"/>
        </w:rPr>
      </w:pPr>
      <w:r>
        <w:rPr>
          <w:sz w:val="24"/>
        </w:rPr>
        <w:t>доставка приготовленої їжі до Школи з дотриманням санітарно-гігієнічних норм та відповідним збереженням температурних режимів;</w:t>
      </w:r>
    </w:p>
    <w:p w14:paraId="6144064C" w14:textId="77777777" w:rsidR="00CF3C84" w:rsidRDefault="00D513B0" w:rsidP="00D513B0">
      <w:pPr>
        <w:pStyle w:val="a4"/>
        <w:numPr>
          <w:ilvl w:val="2"/>
          <w:numId w:val="4"/>
        </w:numPr>
        <w:tabs>
          <w:tab w:val="left" w:pos="1270"/>
        </w:tabs>
        <w:ind w:left="1270" w:hanging="600"/>
        <w:rPr>
          <w:sz w:val="24"/>
        </w:rPr>
      </w:pPr>
      <w:r>
        <w:rPr>
          <w:sz w:val="24"/>
        </w:rPr>
        <w:t>сервірування</w:t>
      </w:r>
      <w:r>
        <w:rPr>
          <w:spacing w:val="-8"/>
          <w:sz w:val="24"/>
        </w:rPr>
        <w:t xml:space="preserve"> </w:t>
      </w:r>
      <w:r>
        <w:rPr>
          <w:sz w:val="24"/>
        </w:rPr>
        <w:t>столів,</w:t>
      </w:r>
      <w:r>
        <w:rPr>
          <w:spacing w:val="-7"/>
          <w:sz w:val="24"/>
        </w:rPr>
        <w:t xml:space="preserve"> </w:t>
      </w:r>
      <w:r>
        <w:rPr>
          <w:sz w:val="24"/>
        </w:rPr>
        <w:t>організація</w:t>
      </w:r>
      <w:r>
        <w:rPr>
          <w:spacing w:val="-7"/>
          <w:sz w:val="24"/>
        </w:rPr>
        <w:t xml:space="preserve"> </w:t>
      </w:r>
      <w:r>
        <w:rPr>
          <w:sz w:val="24"/>
        </w:rPr>
        <w:t>та</w:t>
      </w:r>
      <w:r>
        <w:rPr>
          <w:spacing w:val="-7"/>
          <w:sz w:val="24"/>
        </w:rPr>
        <w:t xml:space="preserve"> </w:t>
      </w:r>
      <w:r>
        <w:rPr>
          <w:sz w:val="24"/>
        </w:rPr>
        <w:t>подача</w:t>
      </w:r>
      <w:r>
        <w:rPr>
          <w:spacing w:val="-7"/>
          <w:sz w:val="24"/>
        </w:rPr>
        <w:t xml:space="preserve"> </w:t>
      </w:r>
      <w:r>
        <w:rPr>
          <w:sz w:val="24"/>
        </w:rPr>
        <w:t>харчування</w:t>
      </w:r>
      <w:r>
        <w:rPr>
          <w:spacing w:val="-7"/>
          <w:sz w:val="24"/>
        </w:rPr>
        <w:t xml:space="preserve"> </w:t>
      </w:r>
      <w:r>
        <w:rPr>
          <w:spacing w:val="-2"/>
          <w:sz w:val="24"/>
        </w:rPr>
        <w:t>Дитині;</w:t>
      </w:r>
    </w:p>
    <w:p w14:paraId="09B27DF6" w14:textId="77777777" w:rsidR="00CF3C84" w:rsidRDefault="00D513B0" w:rsidP="00D513B0">
      <w:pPr>
        <w:pStyle w:val="a4"/>
        <w:numPr>
          <w:ilvl w:val="2"/>
          <w:numId w:val="4"/>
        </w:numPr>
        <w:tabs>
          <w:tab w:val="left" w:pos="1345"/>
        </w:tabs>
        <w:spacing w:line="242" w:lineRule="auto"/>
        <w:ind w:right="107" w:firstLine="0"/>
        <w:rPr>
          <w:sz w:val="24"/>
        </w:rPr>
      </w:pPr>
      <w:r>
        <w:rPr>
          <w:sz w:val="24"/>
        </w:rPr>
        <w:t>надання у користування Дитини столових приборів, посуду у достатній кількості, необхідній для споживання їжі Дитиною;</w:t>
      </w:r>
    </w:p>
    <w:p w14:paraId="1F96EC82" w14:textId="77777777" w:rsidR="00CF3C84" w:rsidRDefault="00D513B0" w:rsidP="00D513B0">
      <w:pPr>
        <w:pStyle w:val="a4"/>
        <w:numPr>
          <w:ilvl w:val="2"/>
          <w:numId w:val="4"/>
        </w:numPr>
        <w:tabs>
          <w:tab w:val="left" w:pos="1270"/>
        </w:tabs>
        <w:spacing w:before="3"/>
        <w:ind w:left="1270" w:hanging="600"/>
        <w:rPr>
          <w:sz w:val="24"/>
        </w:rPr>
      </w:pPr>
      <w:r>
        <w:rPr>
          <w:sz w:val="24"/>
        </w:rPr>
        <w:t>забезпечення</w:t>
      </w:r>
      <w:r>
        <w:rPr>
          <w:spacing w:val="-3"/>
          <w:sz w:val="24"/>
        </w:rPr>
        <w:t xml:space="preserve"> </w:t>
      </w:r>
      <w:r>
        <w:rPr>
          <w:sz w:val="24"/>
        </w:rPr>
        <w:t>проведення</w:t>
      </w:r>
      <w:r>
        <w:rPr>
          <w:spacing w:val="-3"/>
          <w:sz w:val="24"/>
        </w:rPr>
        <w:t xml:space="preserve"> </w:t>
      </w:r>
      <w:r>
        <w:rPr>
          <w:sz w:val="24"/>
        </w:rPr>
        <w:t>прибирання</w:t>
      </w:r>
      <w:r>
        <w:rPr>
          <w:spacing w:val="-3"/>
          <w:sz w:val="24"/>
        </w:rPr>
        <w:t xml:space="preserve"> </w:t>
      </w:r>
      <w:r>
        <w:rPr>
          <w:sz w:val="24"/>
        </w:rPr>
        <w:t>після</w:t>
      </w:r>
      <w:r>
        <w:rPr>
          <w:spacing w:val="-2"/>
          <w:sz w:val="24"/>
        </w:rPr>
        <w:t xml:space="preserve"> </w:t>
      </w:r>
      <w:r>
        <w:rPr>
          <w:sz w:val="24"/>
        </w:rPr>
        <w:t>організації</w:t>
      </w:r>
      <w:r>
        <w:rPr>
          <w:spacing w:val="-3"/>
          <w:sz w:val="24"/>
        </w:rPr>
        <w:t xml:space="preserve"> </w:t>
      </w:r>
      <w:r>
        <w:rPr>
          <w:sz w:val="24"/>
        </w:rPr>
        <w:t>та</w:t>
      </w:r>
      <w:r>
        <w:rPr>
          <w:spacing w:val="-3"/>
          <w:sz w:val="24"/>
        </w:rPr>
        <w:t xml:space="preserve"> </w:t>
      </w:r>
      <w:r>
        <w:rPr>
          <w:sz w:val="24"/>
        </w:rPr>
        <w:t>споживання</w:t>
      </w:r>
      <w:r>
        <w:rPr>
          <w:spacing w:val="-3"/>
          <w:sz w:val="24"/>
        </w:rPr>
        <w:t xml:space="preserve"> </w:t>
      </w:r>
      <w:r>
        <w:rPr>
          <w:sz w:val="24"/>
        </w:rPr>
        <w:t>їжі</w:t>
      </w:r>
      <w:r>
        <w:rPr>
          <w:spacing w:val="-2"/>
          <w:sz w:val="24"/>
        </w:rPr>
        <w:t xml:space="preserve"> Дитиною.</w:t>
      </w:r>
    </w:p>
    <w:p w14:paraId="7BFBFC28" w14:textId="77777777" w:rsidR="00CF3C84" w:rsidRDefault="00D513B0" w:rsidP="00D513B0">
      <w:pPr>
        <w:pStyle w:val="a4"/>
        <w:numPr>
          <w:ilvl w:val="1"/>
          <w:numId w:val="4"/>
        </w:numPr>
        <w:tabs>
          <w:tab w:val="left" w:pos="1165"/>
        </w:tabs>
        <w:spacing w:before="5"/>
        <w:ind w:right="104" w:firstLine="0"/>
        <w:rPr>
          <w:sz w:val="24"/>
        </w:rPr>
      </w:pPr>
      <w:r>
        <w:rPr>
          <w:sz w:val="24"/>
        </w:rPr>
        <w:lastRenderedPageBreak/>
        <w:t xml:space="preserve">Приймання-передача наданих послуг з харчування здійснюється шляхом підписання відповідних Актів приймання наданих послуг. Виконавець надає/надсилає Замовникові підписані два примірники Акта приймання наданих послуг. Замовник зобов’язується підписати два примірники Акта приймання наданих послуг та повернути один примірник з підписом Замовника протягом 5 (робочих) робочих днів з моменту їх надання/надсилання Виконавцем. У випадку необґрунтованого неповернення примірника акта Замовником Виконавцеві протягом </w:t>
      </w:r>
      <w:proofErr w:type="spellStart"/>
      <w:r>
        <w:rPr>
          <w:sz w:val="24"/>
        </w:rPr>
        <w:t>протягом</w:t>
      </w:r>
      <w:proofErr w:type="spellEnd"/>
      <w:r>
        <w:rPr>
          <w:sz w:val="24"/>
        </w:rPr>
        <w:t xml:space="preserve"> 5 (робочих) робочих днів з моменту їх надання/надсилання Виконавцем, Послуги за даним Договором вважаються наданими належно, якісно та в повному обсязі Виконавцем, прийнятими Замовником без будь-яких зауважень, претензій і </w:t>
      </w:r>
      <w:r>
        <w:rPr>
          <w:spacing w:val="-2"/>
          <w:sz w:val="24"/>
        </w:rPr>
        <w:t>застережень.</w:t>
      </w:r>
    </w:p>
    <w:p w14:paraId="0D058EEF" w14:textId="77777777" w:rsidR="00CF3C84" w:rsidRDefault="00D513B0" w:rsidP="00D513B0">
      <w:pPr>
        <w:pStyle w:val="1"/>
        <w:numPr>
          <w:ilvl w:val="0"/>
          <w:numId w:val="4"/>
        </w:numPr>
        <w:tabs>
          <w:tab w:val="left" w:pos="2630"/>
        </w:tabs>
        <w:spacing w:before="274"/>
        <w:ind w:left="2630"/>
        <w:jc w:val="left"/>
      </w:pPr>
      <w:r>
        <w:t>ПОРЯДОК</w:t>
      </w:r>
      <w:r>
        <w:rPr>
          <w:spacing w:val="-12"/>
        </w:rPr>
        <w:t xml:space="preserve"> </w:t>
      </w:r>
      <w:r>
        <w:t>ВЗАЄМОДІЇ</w:t>
      </w:r>
      <w:r>
        <w:rPr>
          <w:spacing w:val="-10"/>
        </w:rPr>
        <w:t xml:space="preserve"> </w:t>
      </w:r>
      <w:r>
        <w:t>ТА</w:t>
      </w:r>
      <w:r>
        <w:rPr>
          <w:spacing w:val="-10"/>
        </w:rPr>
        <w:t xml:space="preserve"> </w:t>
      </w:r>
      <w:r>
        <w:t>ЗОБОВ’ЯЗАННЯ</w:t>
      </w:r>
      <w:r>
        <w:rPr>
          <w:spacing w:val="-9"/>
        </w:rPr>
        <w:t xml:space="preserve"> </w:t>
      </w:r>
      <w:r>
        <w:rPr>
          <w:spacing w:val="-2"/>
        </w:rPr>
        <w:t>СТОРІН</w:t>
      </w:r>
    </w:p>
    <w:p w14:paraId="294918CE" w14:textId="77777777" w:rsidR="00CF3C84" w:rsidRDefault="00D513B0" w:rsidP="00D513B0">
      <w:pPr>
        <w:pStyle w:val="a4"/>
        <w:numPr>
          <w:ilvl w:val="1"/>
          <w:numId w:val="4"/>
        </w:numPr>
        <w:tabs>
          <w:tab w:val="left" w:pos="1090"/>
        </w:tabs>
        <w:ind w:left="1090" w:hanging="420"/>
        <w:rPr>
          <w:b/>
          <w:sz w:val="24"/>
        </w:rPr>
      </w:pPr>
      <w:r>
        <w:rPr>
          <w:b/>
          <w:sz w:val="24"/>
        </w:rPr>
        <w:t>Виконавець</w:t>
      </w:r>
      <w:r>
        <w:rPr>
          <w:b/>
          <w:spacing w:val="-4"/>
          <w:sz w:val="24"/>
        </w:rPr>
        <w:t xml:space="preserve"> </w:t>
      </w:r>
      <w:r>
        <w:rPr>
          <w:b/>
          <w:spacing w:val="-2"/>
          <w:sz w:val="24"/>
        </w:rPr>
        <w:t>зобов’язується:</w:t>
      </w:r>
    </w:p>
    <w:p w14:paraId="7449503A" w14:textId="77777777" w:rsidR="00CF3C84" w:rsidRDefault="00D513B0" w:rsidP="00D513B0">
      <w:pPr>
        <w:pStyle w:val="a4"/>
        <w:numPr>
          <w:ilvl w:val="2"/>
          <w:numId w:val="4"/>
        </w:numPr>
        <w:tabs>
          <w:tab w:val="left" w:pos="1345"/>
        </w:tabs>
        <w:ind w:right="102" w:firstLine="0"/>
        <w:rPr>
          <w:sz w:val="24"/>
        </w:rPr>
      </w:pPr>
      <w:r>
        <w:rPr>
          <w:sz w:val="24"/>
        </w:rPr>
        <w:t>організовувати харчування Дитини з урахуванням її вікових особливостей згідно з погодженим</w:t>
      </w:r>
      <w:r>
        <w:rPr>
          <w:spacing w:val="-1"/>
          <w:sz w:val="24"/>
        </w:rPr>
        <w:t xml:space="preserve"> </w:t>
      </w:r>
      <w:r>
        <w:rPr>
          <w:sz w:val="24"/>
        </w:rPr>
        <w:t>Виконавцем</w:t>
      </w:r>
      <w:r>
        <w:rPr>
          <w:spacing w:val="-1"/>
          <w:sz w:val="24"/>
        </w:rPr>
        <w:t xml:space="preserve"> </w:t>
      </w:r>
      <w:r>
        <w:rPr>
          <w:sz w:val="24"/>
        </w:rPr>
        <w:t>та</w:t>
      </w:r>
      <w:r>
        <w:rPr>
          <w:spacing w:val="-13"/>
          <w:sz w:val="24"/>
        </w:rPr>
        <w:t xml:space="preserve"> </w:t>
      </w:r>
      <w:r>
        <w:rPr>
          <w:sz w:val="24"/>
        </w:rPr>
        <w:t>затвердженим</w:t>
      </w:r>
      <w:r>
        <w:rPr>
          <w:spacing w:val="-13"/>
          <w:sz w:val="24"/>
        </w:rPr>
        <w:t xml:space="preserve"> </w:t>
      </w:r>
      <w:r>
        <w:rPr>
          <w:sz w:val="24"/>
        </w:rPr>
        <w:t>Дитячим</w:t>
      </w:r>
      <w:r>
        <w:rPr>
          <w:spacing w:val="-13"/>
          <w:sz w:val="24"/>
        </w:rPr>
        <w:t xml:space="preserve"> </w:t>
      </w:r>
      <w:r>
        <w:rPr>
          <w:sz w:val="24"/>
        </w:rPr>
        <w:t>садком</w:t>
      </w:r>
      <w:r>
        <w:rPr>
          <w:spacing w:val="-13"/>
          <w:sz w:val="24"/>
        </w:rPr>
        <w:t xml:space="preserve"> </w:t>
      </w:r>
      <w:r>
        <w:rPr>
          <w:sz w:val="24"/>
        </w:rPr>
        <w:t>Розкладом</w:t>
      </w:r>
      <w:r>
        <w:rPr>
          <w:spacing w:val="-13"/>
          <w:sz w:val="24"/>
        </w:rPr>
        <w:t xml:space="preserve"> </w:t>
      </w:r>
      <w:r>
        <w:rPr>
          <w:sz w:val="24"/>
        </w:rPr>
        <w:t>харчування,</w:t>
      </w:r>
      <w:r>
        <w:rPr>
          <w:spacing w:val="-14"/>
          <w:sz w:val="24"/>
        </w:rPr>
        <w:t xml:space="preserve"> </w:t>
      </w:r>
      <w:r>
        <w:rPr>
          <w:sz w:val="24"/>
        </w:rPr>
        <w:t>правилами та умовами харчування, примірним меню та меню-розкладом на день;</w:t>
      </w:r>
    </w:p>
    <w:p w14:paraId="3B97C685" w14:textId="77777777" w:rsidR="00CF3C84" w:rsidRDefault="00D513B0" w:rsidP="00D513B0">
      <w:pPr>
        <w:pStyle w:val="a4"/>
        <w:numPr>
          <w:ilvl w:val="2"/>
          <w:numId w:val="4"/>
        </w:numPr>
        <w:tabs>
          <w:tab w:val="left" w:pos="1360"/>
        </w:tabs>
        <w:spacing w:before="2"/>
        <w:ind w:right="107" w:firstLine="0"/>
        <w:rPr>
          <w:sz w:val="24"/>
        </w:rPr>
      </w:pPr>
      <w:r>
        <w:rPr>
          <w:sz w:val="24"/>
        </w:rPr>
        <w:t xml:space="preserve">власною та залученою працею і ресурсами, професійними та іншими знаннями, навичками та вміннями організовувати повноцінне, безпечне і якісне харчування Дитини в </w:t>
      </w:r>
      <w:r>
        <w:rPr>
          <w:spacing w:val="-2"/>
          <w:sz w:val="24"/>
        </w:rPr>
        <w:t>Закладі;</w:t>
      </w:r>
    </w:p>
    <w:p w14:paraId="48A7A320" w14:textId="77777777" w:rsidR="00CF3C84" w:rsidRDefault="00D513B0" w:rsidP="00D513B0">
      <w:pPr>
        <w:pStyle w:val="a4"/>
        <w:numPr>
          <w:ilvl w:val="2"/>
          <w:numId w:val="4"/>
        </w:numPr>
        <w:tabs>
          <w:tab w:val="left" w:pos="1330"/>
        </w:tabs>
        <w:spacing w:before="5"/>
        <w:ind w:right="106" w:firstLine="0"/>
        <w:rPr>
          <w:sz w:val="24"/>
        </w:rPr>
      </w:pPr>
      <w:r>
        <w:rPr>
          <w:sz w:val="24"/>
        </w:rPr>
        <w:t>забезпечувати приготування їжі лише з безпечних і якісних продуктів харчування і продовольчої сировини, дотримуватись умов і</w:t>
      </w:r>
      <w:r>
        <w:rPr>
          <w:spacing w:val="-11"/>
          <w:sz w:val="24"/>
        </w:rPr>
        <w:t xml:space="preserve"> </w:t>
      </w:r>
      <w:r>
        <w:rPr>
          <w:sz w:val="24"/>
        </w:rPr>
        <w:t>термінів</w:t>
      </w:r>
      <w:r>
        <w:rPr>
          <w:spacing w:val="-11"/>
          <w:sz w:val="24"/>
        </w:rPr>
        <w:t xml:space="preserve"> </w:t>
      </w:r>
      <w:r>
        <w:rPr>
          <w:sz w:val="24"/>
        </w:rPr>
        <w:t>їх</w:t>
      </w:r>
      <w:r>
        <w:rPr>
          <w:spacing w:val="-11"/>
          <w:sz w:val="24"/>
        </w:rPr>
        <w:t xml:space="preserve"> </w:t>
      </w:r>
      <w:r>
        <w:rPr>
          <w:sz w:val="24"/>
        </w:rPr>
        <w:t>зберігання,</w:t>
      </w:r>
      <w:r>
        <w:rPr>
          <w:spacing w:val="-11"/>
          <w:sz w:val="24"/>
        </w:rPr>
        <w:t xml:space="preserve"> </w:t>
      </w:r>
      <w:r>
        <w:rPr>
          <w:sz w:val="24"/>
        </w:rPr>
        <w:t>технології</w:t>
      </w:r>
      <w:r>
        <w:rPr>
          <w:spacing w:val="-12"/>
          <w:sz w:val="24"/>
        </w:rPr>
        <w:t xml:space="preserve"> </w:t>
      </w:r>
      <w:r>
        <w:rPr>
          <w:sz w:val="24"/>
        </w:rPr>
        <w:t>виготовлення страв, правил особистої гігієни працівників харчоблоків;</w:t>
      </w:r>
    </w:p>
    <w:p w14:paraId="6229CF0D" w14:textId="77777777" w:rsidR="00CF3C84" w:rsidRDefault="00D513B0" w:rsidP="00D513B0">
      <w:pPr>
        <w:pStyle w:val="a4"/>
        <w:numPr>
          <w:ilvl w:val="2"/>
          <w:numId w:val="4"/>
        </w:numPr>
        <w:tabs>
          <w:tab w:val="left" w:pos="1345"/>
        </w:tabs>
        <w:spacing w:before="8"/>
        <w:ind w:right="111" w:firstLine="0"/>
        <w:rPr>
          <w:sz w:val="24"/>
        </w:rPr>
      </w:pPr>
      <w:r>
        <w:rPr>
          <w:sz w:val="24"/>
        </w:rPr>
        <w:t xml:space="preserve">суворо дотримуватися правил приймання надходження продуктів, вимог кулінарної обробки харчових продуктів, термінів зберігання та реалізації продуктів, що швидко </w:t>
      </w:r>
      <w:r>
        <w:rPr>
          <w:spacing w:val="-2"/>
          <w:sz w:val="24"/>
        </w:rPr>
        <w:t>псуються;</w:t>
      </w:r>
    </w:p>
    <w:p w14:paraId="78F90A0C" w14:textId="77777777" w:rsidR="00CF3C84" w:rsidRDefault="00D513B0" w:rsidP="00D513B0">
      <w:pPr>
        <w:pStyle w:val="a4"/>
        <w:numPr>
          <w:ilvl w:val="2"/>
          <w:numId w:val="4"/>
        </w:numPr>
        <w:tabs>
          <w:tab w:val="left" w:pos="1285"/>
        </w:tabs>
        <w:spacing w:before="9"/>
        <w:ind w:right="107" w:firstLine="0"/>
        <w:rPr>
          <w:sz w:val="24"/>
        </w:rPr>
      </w:pPr>
      <w:r>
        <w:rPr>
          <w:sz w:val="24"/>
        </w:rPr>
        <w:t>дотримуватися</w:t>
      </w:r>
      <w:r>
        <w:rPr>
          <w:spacing w:val="-3"/>
          <w:sz w:val="24"/>
        </w:rPr>
        <w:t xml:space="preserve"> </w:t>
      </w:r>
      <w:r>
        <w:rPr>
          <w:sz w:val="24"/>
        </w:rPr>
        <w:t>вимог</w:t>
      </w:r>
      <w:r>
        <w:rPr>
          <w:spacing w:val="-4"/>
          <w:sz w:val="24"/>
        </w:rPr>
        <w:t xml:space="preserve"> </w:t>
      </w:r>
      <w:r>
        <w:rPr>
          <w:sz w:val="24"/>
        </w:rPr>
        <w:t>чинного</w:t>
      </w:r>
      <w:r>
        <w:rPr>
          <w:spacing w:val="-15"/>
          <w:sz w:val="24"/>
        </w:rPr>
        <w:t xml:space="preserve"> </w:t>
      </w:r>
      <w:r>
        <w:rPr>
          <w:sz w:val="24"/>
        </w:rPr>
        <w:t>законодавства</w:t>
      </w:r>
      <w:r>
        <w:rPr>
          <w:spacing w:val="-15"/>
          <w:sz w:val="24"/>
        </w:rPr>
        <w:t xml:space="preserve"> </w:t>
      </w:r>
      <w:r>
        <w:rPr>
          <w:sz w:val="24"/>
        </w:rPr>
        <w:t>України</w:t>
      </w:r>
      <w:r>
        <w:rPr>
          <w:spacing w:val="-15"/>
          <w:sz w:val="24"/>
        </w:rPr>
        <w:t xml:space="preserve"> </w:t>
      </w:r>
      <w:r>
        <w:rPr>
          <w:sz w:val="24"/>
        </w:rPr>
        <w:t>щодо</w:t>
      </w:r>
      <w:r>
        <w:rPr>
          <w:spacing w:val="-15"/>
          <w:sz w:val="24"/>
        </w:rPr>
        <w:t xml:space="preserve"> </w:t>
      </w:r>
      <w:r>
        <w:rPr>
          <w:sz w:val="24"/>
        </w:rPr>
        <w:t>санітарно</w:t>
      </w:r>
      <w:r>
        <w:rPr>
          <w:spacing w:val="-15"/>
          <w:sz w:val="24"/>
        </w:rPr>
        <w:t xml:space="preserve"> </w:t>
      </w:r>
      <w:r>
        <w:rPr>
          <w:sz w:val="24"/>
        </w:rPr>
        <w:t>епідеміологічного стану приміщень, де готуються страви, зберігаються продукти харчування (продовольча сировина) та здійснюється безпосереднє харчування дітей, а також вимог щодо проходження працівниками санітарного огляду;</w:t>
      </w:r>
    </w:p>
    <w:p w14:paraId="050376E2" w14:textId="77777777" w:rsidR="00CF3C84" w:rsidRDefault="00D513B0" w:rsidP="00D513B0">
      <w:pPr>
        <w:pStyle w:val="a4"/>
        <w:numPr>
          <w:ilvl w:val="2"/>
          <w:numId w:val="4"/>
        </w:numPr>
        <w:tabs>
          <w:tab w:val="left" w:pos="1285"/>
        </w:tabs>
        <w:spacing w:before="5"/>
        <w:ind w:right="111" w:firstLine="0"/>
        <w:rPr>
          <w:sz w:val="24"/>
        </w:rPr>
      </w:pPr>
      <w:r>
        <w:rPr>
          <w:sz w:val="24"/>
        </w:rPr>
        <w:t>проводити</w:t>
      </w:r>
      <w:r>
        <w:rPr>
          <w:spacing w:val="-3"/>
          <w:sz w:val="24"/>
        </w:rPr>
        <w:t xml:space="preserve"> </w:t>
      </w:r>
      <w:r>
        <w:rPr>
          <w:sz w:val="24"/>
        </w:rPr>
        <w:t>закупівлю</w:t>
      </w:r>
      <w:r>
        <w:rPr>
          <w:spacing w:val="-15"/>
          <w:sz w:val="24"/>
        </w:rPr>
        <w:t xml:space="preserve"> </w:t>
      </w:r>
      <w:r>
        <w:rPr>
          <w:sz w:val="24"/>
        </w:rPr>
        <w:t>продуктів</w:t>
      </w:r>
      <w:r>
        <w:rPr>
          <w:spacing w:val="-14"/>
          <w:sz w:val="24"/>
        </w:rPr>
        <w:t xml:space="preserve"> </w:t>
      </w:r>
      <w:r>
        <w:rPr>
          <w:sz w:val="24"/>
        </w:rPr>
        <w:t>харчування</w:t>
      </w:r>
      <w:r>
        <w:rPr>
          <w:spacing w:val="-14"/>
          <w:sz w:val="24"/>
        </w:rPr>
        <w:t xml:space="preserve"> </w:t>
      </w:r>
      <w:r>
        <w:rPr>
          <w:sz w:val="24"/>
        </w:rPr>
        <w:t>та</w:t>
      </w:r>
      <w:r>
        <w:rPr>
          <w:spacing w:val="-14"/>
          <w:sz w:val="24"/>
        </w:rPr>
        <w:t xml:space="preserve"> </w:t>
      </w:r>
      <w:r>
        <w:rPr>
          <w:sz w:val="24"/>
        </w:rPr>
        <w:t>продовольчої</w:t>
      </w:r>
      <w:r>
        <w:rPr>
          <w:spacing w:val="-14"/>
          <w:sz w:val="24"/>
        </w:rPr>
        <w:t xml:space="preserve"> </w:t>
      </w:r>
      <w:r>
        <w:rPr>
          <w:sz w:val="24"/>
        </w:rPr>
        <w:t>сировини</w:t>
      </w:r>
      <w:r>
        <w:rPr>
          <w:spacing w:val="-14"/>
          <w:sz w:val="24"/>
        </w:rPr>
        <w:t xml:space="preserve"> </w:t>
      </w:r>
      <w:r>
        <w:rPr>
          <w:sz w:val="24"/>
        </w:rPr>
        <w:t>для</w:t>
      </w:r>
      <w:r>
        <w:rPr>
          <w:spacing w:val="-14"/>
          <w:sz w:val="24"/>
        </w:rPr>
        <w:t xml:space="preserve"> </w:t>
      </w:r>
      <w:r>
        <w:rPr>
          <w:sz w:val="24"/>
        </w:rPr>
        <w:t>приготування харчування Дитині, що відповідають вимогам законодавства щодо їх безпеки і якості (ГОСТ, ДСТУ, ТУ тощо) та мають документи, які підтверджують якість та походження продуктів харчування (декларація виробника, сертифікат якості товару, висновок санітарно епідеміологічної експертизи тощо);</w:t>
      </w:r>
    </w:p>
    <w:p w14:paraId="6C24558A" w14:textId="77777777" w:rsidR="00CF3C84" w:rsidRDefault="00D513B0" w:rsidP="00D513B0">
      <w:pPr>
        <w:pStyle w:val="a4"/>
        <w:numPr>
          <w:ilvl w:val="2"/>
          <w:numId w:val="4"/>
        </w:numPr>
        <w:tabs>
          <w:tab w:val="left" w:pos="1300"/>
        </w:tabs>
        <w:spacing w:before="64"/>
        <w:ind w:left="1300" w:hanging="630"/>
        <w:rPr>
          <w:sz w:val="24"/>
        </w:rPr>
      </w:pPr>
      <w:r>
        <w:rPr>
          <w:sz w:val="24"/>
        </w:rPr>
        <w:t>проводити</w:t>
      </w:r>
      <w:r>
        <w:rPr>
          <w:spacing w:val="22"/>
          <w:sz w:val="24"/>
        </w:rPr>
        <w:t xml:space="preserve"> </w:t>
      </w:r>
      <w:r>
        <w:rPr>
          <w:sz w:val="24"/>
        </w:rPr>
        <w:t>бракераж</w:t>
      </w:r>
      <w:r>
        <w:rPr>
          <w:spacing w:val="25"/>
          <w:sz w:val="24"/>
        </w:rPr>
        <w:t xml:space="preserve"> </w:t>
      </w:r>
      <w:r>
        <w:rPr>
          <w:sz w:val="24"/>
        </w:rPr>
        <w:t>страв</w:t>
      </w:r>
      <w:r>
        <w:rPr>
          <w:spacing w:val="11"/>
          <w:sz w:val="24"/>
        </w:rPr>
        <w:t xml:space="preserve"> </w:t>
      </w:r>
      <w:r>
        <w:rPr>
          <w:sz w:val="24"/>
        </w:rPr>
        <w:t>у</w:t>
      </w:r>
      <w:r>
        <w:rPr>
          <w:spacing w:val="11"/>
          <w:sz w:val="24"/>
        </w:rPr>
        <w:t xml:space="preserve"> </w:t>
      </w:r>
      <w:r>
        <w:rPr>
          <w:sz w:val="24"/>
        </w:rPr>
        <w:t>відповідності</w:t>
      </w:r>
      <w:r>
        <w:rPr>
          <w:spacing w:val="11"/>
          <w:sz w:val="24"/>
        </w:rPr>
        <w:t xml:space="preserve"> </w:t>
      </w:r>
      <w:r>
        <w:rPr>
          <w:sz w:val="24"/>
        </w:rPr>
        <w:t>з</w:t>
      </w:r>
      <w:r>
        <w:rPr>
          <w:spacing w:val="10"/>
          <w:sz w:val="24"/>
        </w:rPr>
        <w:t xml:space="preserve"> </w:t>
      </w:r>
      <w:r>
        <w:rPr>
          <w:sz w:val="24"/>
        </w:rPr>
        <w:t>вимогами</w:t>
      </w:r>
      <w:r>
        <w:rPr>
          <w:spacing w:val="11"/>
          <w:sz w:val="24"/>
        </w:rPr>
        <w:t xml:space="preserve"> </w:t>
      </w:r>
      <w:r>
        <w:rPr>
          <w:sz w:val="24"/>
        </w:rPr>
        <w:t>чинного</w:t>
      </w:r>
      <w:r>
        <w:rPr>
          <w:spacing w:val="11"/>
          <w:sz w:val="24"/>
        </w:rPr>
        <w:t xml:space="preserve"> </w:t>
      </w:r>
      <w:r>
        <w:rPr>
          <w:sz w:val="24"/>
        </w:rPr>
        <w:t>законодавства</w:t>
      </w:r>
      <w:r>
        <w:rPr>
          <w:spacing w:val="11"/>
          <w:sz w:val="24"/>
        </w:rPr>
        <w:t xml:space="preserve"> </w:t>
      </w:r>
      <w:r>
        <w:rPr>
          <w:spacing w:val="-2"/>
          <w:sz w:val="24"/>
        </w:rPr>
        <w:t>України;</w:t>
      </w:r>
    </w:p>
    <w:p w14:paraId="48F27EDA" w14:textId="77777777" w:rsidR="00CF3C84" w:rsidRDefault="00D513B0" w:rsidP="00D513B0">
      <w:pPr>
        <w:pStyle w:val="a4"/>
        <w:numPr>
          <w:ilvl w:val="2"/>
          <w:numId w:val="4"/>
        </w:numPr>
        <w:tabs>
          <w:tab w:val="left" w:pos="1330"/>
        </w:tabs>
        <w:spacing w:before="1"/>
        <w:ind w:right="103" w:firstLine="0"/>
        <w:rPr>
          <w:sz w:val="24"/>
        </w:rPr>
      </w:pPr>
      <w:r>
        <w:rPr>
          <w:sz w:val="24"/>
        </w:rPr>
        <w:t>забезпечити харчування Дитини за місцем навчання, безпосередньо у Закладі, у дні коли проводиться навчання;</w:t>
      </w:r>
    </w:p>
    <w:p w14:paraId="19F94471" w14:textId="77777777" w:rsidR="00CF3C84" w:rsidRDefault="00D513B0" w:rsidP="00D513B0">
      <w:pPr>
        <w:pStyle w:val="a4"/>
        <w:numPr>
          <w:ilvl w:val="2"/>
          <w:numId w:val="4"/>
        </w:numPr>
        <w:tabs>
          <w:tab w:val="left" w:pos="1315"/>
        </w:tabs>
        <w:ind w:right="108" w:firstLine="0"/>
        <w:rPr>
          <w:sz w:val="24"/>
        </w:rPr>
      </w:pPr>
      <w:r>
        <w:rPr>
          <w:sz w:val="24"/>
        </w:rPr>
        <w:t>організовувати доставку власним спеціалізованим транспортом необхідних продуктів, напівфабрикатів, вивіз тари з приміщень харчоблоків;</w:t>
      </w:r>
    </w:p>
    <w:p w14:paraId="0AC37553" w14:textId="77777777" w:rsidR="00CF3C84" w:rsidRDefault="00D513B0" w:rsidP="00D513B0">
      <w:pPr>
        <w:pStyle w:val="a4"/>
        <w:numPr>
          <w:ilvl w:val="2"/>
          <w:numId w:val="4"/>
        </w:numPr>
        <w:tabs>
          <w:tab w:val="left" w:pos="1480"/>
        </w:tabs>
        <w:ind w:right="106" w:firstLine="0"/>
        <w:rPr>
          <w:sz w:val="24"/>
        </w:rPr>
      </w:pPr>
      <w:r>
        <w:rPr>
          <w:sz w:val="24"/>
        </w:rPr>
        <w:t xml:space="preserve">інформувати Замовника шляхом розміщення інформації на офіційному веб-сайті </w:t>
      </w:r>
      <w:r w:rsidR="00B67129">
        <w:rPr>
          <w:sz w:val="24"/>
          <w:u w:val="single"/>
        </w:rPr>
        <w:t>https://ucsa-edu.com.ua/</w:t>
      </w:r>
      <w:r>
        <w:rPr>
          <w:sz w:val="24"/>
        </w:rPr>
        <w:t xml:space="preserve"> або в приміщенні Школи на стенді дошки оголошень про зміни:</w:t>
      </w:r>
    </w:p>
    <w:p w14:paraId="0778B591" w14:textId="77777777" w:rsidR="00CF3C84" w:rsidRDefault="00D513B0" w:rsidP="00D513B0">
      <w:pPr>
        <w:pStyle w:val="a4"/>
        <w:numPr>
          <w:ilvl w:val="3"/>
          <w:numId w:val="4"/>
        </w:numPr>
        <w:tabs>
          <w:tab w:val="left" w:pos="1660"/>
        </w:tabs>
        <w:spacing w:before="7"/>
        <w:ind w:right="115" w:firstLine="0"/>
        <w:rPr>
          <w:sz w:val="24"/>
        </w:rPr>
      </w:pPr>
      <w:r>
        <w:rPr>
          <w:sz w:val="24"/>
        </w:rPr>
        <w:t>у</w:t>
      </w:r>
      <w:r>
        <w:rPr>
          <w:spacing w:val="40"/>
          <w:sz w:val="24"/>
        </w:rPr>
        <w:t xml:space="preserve"> </w:t>
      </w:r>
      <w:r>
        <w:rPr>
          <w:sz w:val="24"/>
        </w:rPr>
        <w:t>Розкладі</w:t>
      </w:r>
      <w:r>
        <w:rPr>
          <w:spacing w:val="40"/>
          <w:sz w:val="24"/>
        </w:rPr>
        <w:t xml:space="preserve"> </w:t>
      </w:r>
      <w:r>
        <w:rPr>
          <w:sz w:val="24"/>
        </w:rPr>
        <w:t>харчування,</w:t>
      </w:r>
      <w:r>
        <w:rPr>
          <w:spacing w:val="40"/>
          <w:sz w:val="24"/>
        </w:rPr>
        <w:t xml:space="preserve"> </w:t>
      </w:r>
      <w:r>
        <w:rPr>
          <w:sz w:val="24"/>
        </w:rPr>
        <w:t>правилах</w:t>
      </w:r>
      <w:r>
        <w:rPr>
          <w:spacing w:val="40"/>
          <w:sz w:val="24"/>
        </w:rPr>
        <w:t xml:space="preserve"> </w:t>
      </w:r>
      <w:r>
        <w:rPr>
          <w:sz w:val="24"/>
        </w:rPr>
        <w:t>та</w:t>
      </w:r>
      <w:r>
        <w:rPr>
          <w:spacing w:val="40"/>
          <w:sz w:val="24"/>
        </w:rPr>
        <w:t xml:space="preserve"> </w:t>
      </w:r>
      <w:r>
        <w:rPr>
          <w:sz w:val="24"/>
        </w:rPr>
        <w:t>умовах</w:t>
      </w:r>
      <w:r>
        <w:rPr>
          <w:spacing w:val="40"/>
          <w:sz w:val="24"/>
        </w:rPr>
        <w:t xml:space="preserve"> </w:t>
      </w:r>
      <w:r>
        <w:rPr>
          <w:sz w:val="24"/>
        </w:rPr>
        <w:t>харчування,</w:t>
      </w:r>
      <w:r>
        <w:rPr>
          <w:spacing w:val="40"/>
          <w:sz w:val="24"/>
        </w:rPr>
        <w:t xml:space="preserve"> </w:t>
      </w:r>
      <w:r>
        <w:rPr>
          <w:sz w:val="24"/>
        </w:rPr>
        <w:t>примірному</w:t>
      </w:r>
      <w:r>
        <w:rPr>
          <w:spacing w:val="40"/>
          <w:sz w:val="24"/>
        </w:rPr>
        <w:t xml:space="preserve"> </w:t>
      </w:r>
      <w:r>
        <w:rPr>
          <w:sz w:val="24"/>
        </w:rPr>
        <w:t>меню</w:t>
      </w:r>
      <w:r>
        <w:rPr>
          <w:spacing w:val="40"/>
          <w:sz w:val="24"/>
        </w:rPr>
        <w:t xml:space="preserve"> </w:t>
      </w:r>
      <w:r>
        <w:rPr>
          <w:sz w:val="24"/>
        </w:rPr>
        <w:t>та меню-розкладі на день;</w:t>
      </w:r>
    </w:p>
    <w:p w14:paraId="3CDA28EF" w14:textId="77777777" w:rsidR="00CF3C84" w:rsidRDefault="00D513B0" w:rsidP="00D513B0">
      <w:pPr>
        <w:pStyle w:val="a3"/>
        <w:spacing w:before="5"/>
        <w:ind w:right="103"/>
        <w:jc w:val="left"/>
      </w:pPr>
      <w:r>
        <w:t>5.1.10.11. в Правилах та умовах надання Послуг за даним Договором, вимогах щодо організації надання Послуг, їх якості та змісту,</w:t>
      </w:r>
      <w:r>
        <w:rPr>
          <w:spacing w:val="-6"/>
        </w:rPr>
        <w:t xml:space="preserve"> </w:t>
      </w:r>
      <w:r>
        <w:t>про</w:t>
      </w:r>
      <w:r>
        <w:rPr>
          <w:spacing w:val="-6"/>
        </w:rPr>
        <w:t xml:space="preserve"> </w:t>
      </w:r>
      <w:r>
        <w:t>права</w:t>
      </w:r>
      <w:r>
        <w:rPr>
          <w:spacing w:val="-6"/>
        </w:rPr>
        <w:t xml:space="preserve"> </w:t>
      </w:r>
      <w:r>
        <w:t>та</w:t>
      </w:r>
      <w:r>
        <w:rPr>
          <w:spacing w:val="-6"/>
        </w:rPr>
        <w:t xml:space="preserve"> </w:t>
      </w:r>
      <w:r>
        <w:t>обов’язки</w:t>
      </w:r>
      <w:r>
        <w:rPr>
          <w:spacing w:val="-6"/>
        </w:rPr>
        <w:t xml:space="preserve"> </w:t>
      </w:r>
      <w:r>
        <w:t>Сторін</w:t>
      </w:r>
      <w:r>
        <w:rPr>
          <w:spacing w:val="-6"/>
        </w:rPr>
        <w:t xml:space="preserve"> </w:t>
      </w:r>
      <w:r>
        <w:t>під</w:t>
      </w:r>
      <w:r>
        <w:rPr>
          <w:spacing w:val="-6"/>
        </w:rPr>
        <w:t xml:space="preserve"> </w:t>
      </w:r>
      <w:r>
        <w:t>час</w:t>
      </w:r>
      <w:r>
        <w:rPr>
          <w:spacing w:val="-6"/>
        </w:rPr>
        <w:t xml:space="preserve"> </w:t>
      </w:r>
      <w:r>
        <w:t>надання та отримання таких Послуг</w:t>
      </w:r>
    </w:p>
    <w:p w14:paraId="18612794" w14:textId="77777777" w:rsidR="00CF3C84" w:rsidRDefault="00D513B0" w:rsidP="00D513B0">
      <w:pPr>
        <w:pStyle w:val="1"/>
        <w:numPr>
          <w:ilvl w:val="1"/>
          <w:numId w:val="4"/>
        </w:numPr>
        <w:tabs>
          <w:tab w:val="left" w:pos="1090"/>
        </w:tabs>
        <w:spacing w:before="11"/>
        <w:ind w:left="1090" w:hanging="420"/>
      </w:pPr>
      <w:r>
        <w:t>Замовник</w:t>
      </w:r>
      <w:r>
        <w:rPr>
          <w:spacing w:val="-10"/>
        </w:rPr>
        <w:t xml:space="preserve"> </w:t>
      </w:r>
      <w:r>
        <w:rPr>
          <w:spacing w:val="-2"/>
        </w:rPr>
        <w:t>зобов’язується:</w:t>
      </w:r>
    </w:p>
    <w:p w14:paraId="62380891" w14:textId="77777777" w:rsidR="00CF3C84" w:rsidRDefault="00D513B0" w:rsidP="00D513B0">
      <w:pPr>
        <w:pStyle w:val="a4"/>
        <w:numPr>
          <w:ilvl w:val="2"/>
          <w:numId w:val="4"/>
        </w:numPr>
        <w:tabs>
          <w:tab w:val="left" w:pos="1285"/>
        </w:tabs>
        <w:spacing w:before="5"/>
        <w:ind w:right="102" w:firstLine="0"/>
        <w:rPr>
          <w:sz w:val="24"/>
        </w:rPr>
      </w:pPr>
      <w:r>
        <w:rPr>
          <w:sz w:val="24"/>
        </w:rPr>
        <w:t>надавати у письмовій формі Виконавцеві (під</w:t>
      </w:r>
      <w:r>
        <w:rPr>
          <w:spacing w:val="-7"/>
          <w:sz w:val="24"/>
        </w:rPr>
        <w:t xml:space="preserve"> </w:t>
      </w:r>
      <w:r>
        <w:rPr>
          <w:sz w:val="24"/>
        </w:rPr>
        <w:t>розписку)</w:t>
      </w:r>
      <w:r>
        <w:rPr>
          <w:spacing w:val="-7"/>
          <w:sz w:val="24"/>
        </w:rPr>
        <w:t xml:space="preserve"> </w:t>
      </w:r>
      <w:r>
        <w:rPr>
          <w:sz w:val="24"/>
        </w:rPr>
        <w:t>достовірну</w:t>
      </w:r>
      <w:r>
        <w:rPr>
          <w:spacing w:val="-7"/>
          <w:sz w:val="24"/>
        </w:rPr>
        <w:t xml:space="preserve"> </w:t>
      </w:r>
      <w:r>
        <w:rPr>
          <w:sz w:val="24"/>
        </w:rPr>
        <w:t>і</w:t>
      </w:r>
      <w:r>
        <w:rPr>
          <w:spacing w:val="-7"/>
          <w:sz w:val="24"/>
        </w:rPr>
        <w:t xml:space="preserve"> </w:t>
      </w:r>
      <w:r>
        <w:rPr>
          <w:sz w:val="24"/>
        </w:rPr>
        <w:t>повну</w:t>
      </w:r>
      <w:r>
        <w:rPr>
          <w:spacing w:val="-7"/>
          <w:sz w:val="24"/>
        </w:rPr>
        <w:t xml:space="preserve"> </w:t>
      </w:r>
      <w:r>
        <w:rPr>
          <w:sz w:val="24"/>
        </w:rPr>
        <w:t>інформацію та підтверджуючі документи про Дитину, про будь-які наявні обмеження щодо можливості споживання Дитиною харчових продуктів та напоїв (харчові алергії), будь-які інші алергії та обмеження в харчуванні, про будь-які протипоказання, перенесені хвороби, вакцинування та іншу важливу інформацію про Дитину. Виключно на Замовника покладається усі негативні ризики, відповідальність у випадку неповідомлення зазначеної інформації Виконавцеві та ймовірного завдання Дитині шкоди, у зв’язку з таким неповідомленням;</w:t>
      </w:r>
    </w:p>
    <w:p w14:paraId="68548EE0" w14:textId="77777777" w:rsidR="00CF3C84" w:rsidRDefault="00D513B0" w:rsidP="00D513B0">
      <w:pPr>
        <w:pStyle w:val="a4"/>
        <w:numPr>
          <w:ilvl w:val="2"/>
          <w:numId w:val="4"/>
        </w:numPr>
        <w:tabs>
          <w:tab w:val="left" w:pos="1345"/>
        </w:tabs>
        <w:spacing w:before="0"/>
        <w:ind w:right="114" w:firstLine="0"/>
        <w:rPr>
          <w:sz w:val="24"/>
        </w:rPr>
      </w:pPr>
      <w:r>
        <w:rPr>
          <w:sz w:val="24"/>
        </w:rPr>
        <w:lastRenderedPageBreak/>
        <w:t>своєчасно, систематично та у повному обсязі оплачувати Послуги в порядку та в строки, обумовлені Договором, додатковими угодами та додатками до нього;</w:t>
      </w:r>
    </w:p>
    <w:p w14:paraId="0EFA063D" w14:textId="677613DF" w:rsidR="00CF3C84" w:rsidRDefault="00D513B0" w:rsidP="00D513B0">
      <w:pPr>
        <w:pStyle w:val="a4"/>
        <w:numPr>
          <w:ilvl w:val="2"/>
          <w:numId w:val="4"/>
        </w:numPr>
        <w:tabs>
          <w:tab w:val="left" w:pos="1315"/>
        </w:tabs>
        <w:spacing w:before="0"/>
        <w:ind w:right="117" w:firstLine="0"/>
        <w:rPr>
          <w:sz w:val="24"/>
        </w:rPr>
      </w:pPr>
      <w:r>
        <w:rPr>
          <w:sz w:val="24"/>
        </w:rPr>
        <w:t xml:space="preserve">забезпечувати присутність Дитини в приміщенні </w:t>
      </w:r>
      <w:r w:rsidR="00F13B45">
        <w:rPr>
          <w:sz w:val="24"/>
        </w:rPr>
        <w:t>Освітнього центру</w:t>
      </w:r>
      <w:r>
        <w:rPr>
          <w:sz w:val="24"/>
        </w:rPr>
        <w:t xml:space="preserve"> для споживання їжі згідно з затвердженим </w:t>
      </w:r>
      <w:r w:rsidR="00F13B45">
        <w:rPr>
          <w:sz w:val="24"/>
        </w:rPr>
        <w:t>Освітнім центром</w:t>
      </w:r>
      <w:r>
        <w:rPr>
          <w:sz w:val="24"/>
        </w:rPr>
        <w:t xml:space="preserve"> Розкладом харчування;</w:t>
      </w:r>
    </w:p>
    <w:p w14:paraId="63503742" w14:textId="1F5F6479" w:rsidR="00CF3C84" w:rsidRDefault="00D513B0" w:rsidP="00D513B0">
      <w:pPr>
        <w:pStyle w:val="a4"/>
        <w:numPr>
          <w:ilvl w:val="2"/>
          <w:numId w:val="4"/>
        </w:numPr>
        <w:tabs>
          <w:tab w:val="left" w:pos="1300"/>
        </w:tabs>
        <w:spacing w:before="1"/>
        <w:ind w:right="102" w:firstLine="0"/>
        <w:rPr>
          <w:sz w:val="24"/>
        </w:rPr>
      </w:pPr>
      <w:r>
        <w:rPr>
          <w:sz w:val="24"/>
        </w:rPr>
        <w:t xml:space="preserve">дотримуватися та забезпечувати дотримання Дитиною затвердженого </w:t>
      </w:r>
      <w:r w:rsidR="00F13B45">
        <w:rPr>
          <w:sz w:val="24"/>
        </w:rPr>
        <w:t>Освітнім центром</w:t>
      </w:r>
      <w:r>
        <w:rPr>
          <w:sz w:val="24"/>
        </w:rPr>
        <w:t xml:space="preserve"> Розкладу харчування; ознайомитися самим та проінформувати Дитину, іншого з Батьків, уповноважену/довірену ним особу про вимоги навчальної виховної дисципліни, культури і правил поведінки</w:t>
      </w:r>
      <w:r>
        <w:rPr>
          <w:spacing w:val="-5"/>
          <w:sz w:val="24"/>
        </w:rPr>
        <w:t xml:space="preserve"> </w:t>
      </w:r>
      <w:r>
        <w:rPr>
          <w:sz w:val="24"/>
        </w:rPr>
        <w:t>під</w:t>
      </w:r>
      <w:r>
        <w:rPr>
          <w:spacing w:val="-5"/>
          <w:sz w:val="24"/>
        </w:rPr>
        <w:t xml:space="preserve"> </w:t>
      </w:r>
      <w:r>
        <w:rPr>
          <w:sz w:val="24"/>
        </w:rPr>
        <w:t>час</w:t>
      </w:r>
      <w:r>
        <w:rPr>
          <w:spacing w:val="-5"/>
          <w:sz w:val="24"/>
        </w:rPr>
        <w:t xml:space="preserve"> </w:t>
      </w:r>
      <w:r>
        <w:rPr>
          <w:sz w:val="24"/>
        </w:rPr>
        <w:t>харчування,</w:t>
      </w:r>
      <w:r>
        <w:rPr>
          <w:spacing w:val="-5"/>
          <w:sz w:val="24"/>
        </w:rPr>
        <w:t xml:space="preserve"> </w:t>
      </w:r>
      <w:r>
        <w:rPr>
          <w:sz w:val="24"/>
        </w:rPr>
        <w:t>яких</w:t>
      </w:r>
      <w:r>
        <w:rPr>
          <w:spacing w:val="-5"/>
          <w:sz w:val="24"/>
        </w:rPr>
        <w:t xml:space="preserve"> </w:t>
      </w:r>
      <w:r>
        <w:rPr>
          <w:sz w:val="24"/>
        </w:rPr>
        <w:t>Дитина,</w:t>
      </w:r>
      <w:r>
        <w:rPr>
          <w:spacing w:val="-5"/>
          <w:sz w:val="24"/>
        </w:rPr>
        <w:t xml:space="preserve"> </w:t>
      </w:r>
      <w:r>
        <w:rPr>
          <w:sz w:val="24"/>
        </w:rPr>
        <w:t>Батьки,</w:t>
      </w:r>
      <w:r>
        <w:rPr>
          <w:spacing w:val="-5"/>
          <w:sz w:val="24"/>
        </w:rPr>
        <w:t xml:space="preserve"> </w:t>
      </w:r>
      <w:r>
        <w:rPr>
          <w:sz w:val="24"/>
        </w:rPr>
        <w:t>уповноважені,</w:t>
      </w:r>
      <w:r>
        <w:rPr>
          <w:spacing w:val="-5"/>
          <w:sz w:val="24"/>
        </w:rPr>
        <w:t xml:space="preserve"> </w:t>
      </w:r>
      <w:r>
        <w:rPr>
          <w:sz w:val="24"/>
        </w:rPr>
        <w:t>довірені</w:t>
      </w:r>
      <w:r>
        <w:rPr>
          <w:spacing w:val="-5"/>
          <w:sz w:val="24"/>
        </w:rPr>
        <w:t xml:space="preserve"> </w:t>
      </w:r>
      <w:r>
        <w:rPr>
          <w:sz w:val="24"/>
        </w:rPr>
        <w:t>ним</w:t>
      </w:r>
      <w:r>
        <w:rPr>
          <w:spacing w:val="-5"/>
          <w:sz w:val="24"/>
        </w:rPr>
        <w:t xml:space="preserve"> </w:t>
      </w:r>
      <w:r>
        <w:rPr>
          <w:sz w:val="24"/>
        </w:rPr>
        <w:t>особи повинні дотримуватися під час перебування в Закладі;</w:t>
      </w:r>
    </w:p>
    <w:p w14:paraId="140D5AE1" w14:textId="77777777" w:rsidR="00CF3C84" w:rsidRDefault="00D513B0" w:rsidP="00D513B0">
      <w:pPr>
        <w:pStyle w:val="1"/>
        <w:numPr>
          <w:ilvl w:val="1"/>
          <w:numId w:val="4"/>
        </w:numPr>
        <w:tabs>
          <w:tab w:val="left" w:pos="1090"/>
        </w:tabs>
        <w:spacing w:before="5"/>
        <w:ind w:left="1090" w:hanging="420"/>
      </w:pPr>
      <w:r>
        <w:t>Виконавець</w:t>
      </w:r>
      <w:r>
        <w:rPr>
          <w:spacing w:val="-3"/>
        </w:rPr>
        <w:t xml:space="preserve"> </w:t>
      </w:r>
      <w:r>
        <w:t>має</w:t>
      </w:r>
      <w:r>
        <w:rPr>
          <w:spacing w:val="-3"/>
        </w:rPr>
        <w:t xml:space="preserve"> </w:t>
      </w:r>
      <w:r>
        <w:rPr>
          <w:spacing w:val="-2"/>
        </w:rPr>
        <w:t>право:</w:t>
      </w:r>
    </w:p>
    <w:p w14:paraId="5F64289A" w14:textId="21D82271" w:rsidR="00CF3C84" w:rsidRDefault="00D513B0" w:rsidP="00D513B0">
      <w:pPr>
        <w:pStyle w:val="a4"/>
        <w:numPr>
          <w:ilvl w:val="2"/>
          <w:numId w:val="4"/>
        </w:numPr>
        <w:tabs>
          <w:tab w:val="left" w:pos="1360"/>
        </w:tabs>
        <w:spacing w:before="11"/>
        <w:ind w:right="103" w:firstLine="0"/>
        <w:rPr>
          <w:sz w:val="24"/>
        </w:rPr>
      </w:pPr>
      <w:r>
        <w:rPr>
          <w:sz w:val="24"/>
        </w:rPr>
        <w:t>за</w:t>
      </w:r>
      <w:r>
        <w:rPr>
          <w:spacing w:val="40"/>
          <w:sz w:val="24"/>
        </w:rPr>
        <w:t xml:space="preserve"> </w:t>
      </w:r>
      <w:r>
        <w:rPr>
          <w:sz w:val="24"/>
        </w:rPr>
        <w:t>погодженням</w:t>
      </w:r>
      <w:r>
        <w:rPr>
          <w:spacing w:val="40"/>
          <w:sz w:val="24"/>
        </w:rPr>
        <w:t xml:space="preserve"> </w:t>
      </w:r>
      <w:r>
        <w:rPr>
          <w:sz w:val="24"/>
        </w:rPr>
        <w:t>зі</w:t>
      </w:r>
      <w:r>
        <w:rPr>
          <w:spacing w:val="40"/>
          <w:sz w:val="24"/>
        </w:rPr>
        <w:t xml:space="preserve"> </w:t>
      </w:r>
      <w:r w:rsidR="00776E45" w:rsidRPr="00776E45">
        <w:rPr>
          <w:sz w:val="24"/>
        </w:rPr>
        <w:t>Освітнім центром</w:t>
      </w:r>
      <w:r>
        <w:rPr>
          <w:spacing w:val="40"/>
          <w:sz w:val="24"/>
        </w:rPr>
        <w:t xml:space="preserve"> </w:t>
      </w:r>
      <w:r>
        <w:rPr>
          <w:sz w:val="24"/>
        </w:rPr>
        <w:t>розробляти</w:t>
      </w:r>
      <w:r>
        <w:rPr>
          <w:spacing w:val="40"/>
          <w:sz w:val="24"/>
        </w:rPr>
        <w:t xml:space="preserve"> </w:t>
      </w:r>
      <w:r>
        <w:rPr>
          <w:sz w:val="24"/>
        </w:rPr>
        <w:t>чотиритижневе</w:t>
      </w:r>
      <w:r>
        <w:rPr>
          <w:spacing w:val="40"/>
          <w:sz w:val="24"/>
        </w:rPr>
        <w:t xml:space="preserve"> </w:t>
      </w:r>
      <w:r>
        <w:rPr>
          <w:sz w:val="24"/>
        </w:rPr>
        <w:t>сезонне</w:t>
      </w:r>
      <w:r>
        <w:rPr>
          <w:spacing w:val="40"/>
          <w:sz w:val="24"/>
        </w:rPr>
        <w:t xml:space="preserve"> </w:t>
      </w:r>
      <w:r>
        <w:rPr>
          <w:sz w:val="24"/>
        </w:rPr>
        <w:t>меню</w:t>
      </w:r>
      <w:r>
        <w:rPr>
          <w:spacing w:val="40"/>
          <w:sz w:val="24"/>
        </w:rPr>
        <w:t xml:space="preserve"> </w:t>
      </w:r>
      <w:r>
        <w:rPr>
          <w:sz w:val="24"/>
        </w:rPr>
        <w:t>та меню-розклад на день</w:t>
      </w:r>
      <w:r w:rsidR="00776E45">
        <w:rPr>
          <w:sz w:val="24"/>
        </w:rPr>
        <w:t>.</w:t>
      </w:r>
    </w:p>
    <w:p w14:paraId="5C7E5B8F" w14:textId="77777777" w:rsidR="00776E45" w:rsidRDefault="00D513B0" w:rsidP="00D513B0">
      <w:pPr>
        <w:pStyle w:val="a4"/>
        <w:numPr>
          <w:ilvl w:val="2"/>
          <w:numId w:val="4"/>
        </w:numPr>
        <w:tabs>
          <w:tab w:val="left" w:pos="1330"/>
        </w:tabs>
        <w:spacing w:before="4"/>
        <w:ind w:right="108" w:firstLine="0"/>
        <w:rPr>
          <w:sz w:val="24"/>
        </w:rPr>
      </w:pPr>
      <w:r>
        <w:rPr>
          <w:sz w:val="24"/>
        </w:rPr>
        <w:t xml:space="preserve">за погодженням зі Дитячим садком визначати зміст послуг з організації харчування Дитини; </w:t>
      </w:r>
    </w:p>
    <w:p w14:paraId="207684FF" w14:textId="25E35194" w:rsidR="00CF3C84" w:rsidRDefault="00D513B0" w:rsidP="00D513B0">
      <w:pPr>
        <w:pStyle w:val="a4"/>
        <w:numPr>
          <w:ilvl w:val="2"/>
          <w:numId w:val="4"/>
        </w:numPr>
        <w:tabs>
          <w:tab w:val="left" w:pos="1330"/>
        </w:tabs>
        <w:spacing w:before="4"/>
        <w:ind w:right="108" w:firstLine="0"/>
        <w:rPr>
          <w:sz w:val="24"/>
        </w:rPr>
      </w:pPr>
      <w:r>
        <w:rPr>
          <w:sz w:val="24"/>
        </w:rPr>
        <w:t xml:space="preserve"> самостійно укладати трудові договори з персоналом, що обслуговує харчування Дитини та/або</w:t>
      </w:r>
      <w:r>
        <w:rPr>
          <w:spacing w:val="-11"/>
          <w:sz w:val="24"/>
        </w:rPr>
        <w:t xml:space="preserve"> </w:t>
      </w:r>
      <w:r>
        <w:rPr>
          <w:sz w:val="24"/>
        </w:rPr>
        <w:t>на</w:t>
      </w:r>
      <w:r>
        <w:rPr>
          <w:spacing w:val="-11"/>
          <w:sz w:val="24"/>
        </w:rPr>
        <w:t xml:space="preserve"> </w:t>
      </w:r>
      <w:r>
        <w:rPr>
          <w:sz w:val="24"/>
        </w:rPr>
        <w:t>власний</w:t>
      </w:r>
      <w:r>
        <w:rPr>
          <w:spacing w:val="-12"/>
          <w:sz w:val="24"/>
        </w:rPr>
        <w:t xml:space="preserve"> </w:t>
      </w:r>
      <w:r>
        <w:rPr>
          <w:sz w:val="24"/>
        </w:rPr>
        <w:t>розсуд</w:t>
      </w:r>
      <w:r>
        <w:rPr>
          <w:spacing w:val="-11"/>
          <w:sz w:val="24"/>
        </w:rPr>
        <w:t xml:space="preserve"> </w:t>
      </w:r>
      <w:r>
        <w:rPr>
          <w:sz w:val="24"/>
        </w:rPr>
        <w:t>здійснювати</w:t>
      </w:r>
      <w:r>
        <w:rPr>
          <w:spacing w:val="-11"/>
          <w:sz w:val="24"/>
        </w:rPr>
        <w:t xml:space="preserve"> </w:t>
      </w:r>
      <w:r>
        <w:rPr>
          <w:sz w:val="24"/>
        </w:rPr>
        <w:t>їх</w:t>
      </w:r>
      <w:r>
        <w:rPr>
          <w:spacing w:val="-11"/>
          <w:sz w:val="24"/>
        </w:rPr>
        <w:t xml:space="preserve"> </w:t>
      </w:r>
      <w:r>
        <w:rPr>
          <w:sz w:val="24"/>
        </w:rPr>
        <w:t>призначення,</w:t>
      </w:r>
      <w:r>
        <w:rPr>
          <w:spacing w:val="-11"/>
          <w:sz w:val="24"/>
        </w:rPr>
        <w:t xml:space="preserve"> </w:t>
      </w:r>
      <w:r>
        <w:rPr>
          <w:sz w:val="24"/>
        </w:rPr>
        <w:t>заміну,</w:t>
      </w:r>
      <w:r>
        <w:rPr>
          <w:spacing w:val="-11"/>
          <w:sz w:val="24"/>
        </w:rPr>
        <w:t xml:space="preserve"> </w:t>
      </w:r>
      <w:r>
        <w:rPr>
          <w:sz w:val="24"/>
        </w:rPr>
        <w:t>припинення трудових договорів з ними;</w:t>
      </w:r>
    </w:p>
    <w:p w14:paraId="1A3F1E78" w14:textId="77777777" w:rsidR="00CF3C84" w:rsidRDefault="00D513B0" w:rsidP="00D513B0">
      <w:pPr>
        <w:pStyle w:val="a4"/>
        <w:numPr>
          <w:ilvl w:val="2"/>
          <w:numId w:val="3"/>
        </w:numPr>
        <w:tabs>
          <w:tab w:val="left" w:pos="1315"/>
        </w:tabs>
        <w:spacing w:before="9"/>
        <w:ind w:right="103" w:firstLine="0"/>
        <w:rPr>
          <w:sz w:val="24"/>
        </w:rPr>
      </w:pPr>
      <w:r>
        <w:rPr>
          <w:sz w:val="24"/>
        </w:rPr>
        <w:t>протягом усього строку дії Договору Виконавець має право проводити фото-та відео зйомку Дитини та усіх інших відвідувачів Закладу, використовувати та розміщувати зображення відвідувачів Закладу на публічних ресурсах, мережі Інтернет, в рекламних та інформаційних носіях;</w:t>
      </w:r>
    </w:p>
    <w:p w14:paraId="02808F01" w14:textId="77777777" w:rsidR="00CF3C84" w:rsidRDefault="00D513B0" w:rsidP="00D513B0">
      <w:pPr>
        <w:pStyle w:val="a4"/>
        <w:numPr>
          <w:ilvl w:val="2"/>
          <w:numId w:val="3"/>
        </w:numPr>
        <w:tabs>
          <w:tab w:val="left" w:pos="1300"/>
        </w:tabs>
        <w:spacing w:before="8"/>
        <w:ind w:right="106" w:firstLine="0"/>
        <w:rPr>
          <w:sz w:val="24"/>
        </w:rPr>
      </w:pPr>
      <w:r>
        <w:rPr>
          <w:sz w:val="24"/>
        </w:rPr>
        <w:t>відмовити в наданні послуг харчування Дитини в разі виявлення в Дитини ознак будь якого захворювання;</w:t>
      </w:r>
    </w:p>
    <w:p w14:paraId="18FACFB0" w14:textId="77777777" w:rsidR="00CF3C84" w:rsidRDefault="00D513B0" w:rsidP="00D513B0">
      <w:pPr>
        <w:pStyle w:val="a4"/>
        <w:numPr>
          <w:ilvl w:val="2"/>
          <w:numId w:val="3"/>
        </w:numPr>
        <w:tabs>
          <w:tab w:val="left" w:pos="1315"/>
        </w:tabs>
        <w:spacing w:before="5"/>
        <w:ind w:right="116" w:firstLine="0"/>
        <w:rPr>
          <w:sz w:val="24"/>
        </w:rPr>
      </w:pPr>
      <w:r>
        <w:rPr>
          <w:sz w:val="24"/>
        </w:rPr>
        <w:t>вимагати дотримання Замовником (батьками), уповноваженої довіреною ним особою, Дитиною вимог встановлених Закладом при наданні Послуг;</w:t>
      </w:r>
    </w:p>
    <w:p w14:paraId="68FE60DD" w14:textId="77777777" w:rsidR="00CF3C84" w:rsidRDefault="00D513B0" w:rsidP="00D513B0">
      <w:pPr>
        <w:pStyle w:val="a4"/>
        <w:numPr>
          <w:ilvl w:val="2"/>
          <w:numId w:val="3"/>
        </w:numPr>
        <w:tabs>
          <w:tab w:val="left" w:pos="1285"/>
        </w:tabs>
        <w:spacing w:before="10"/>
        <w:ind w:right="107" w:firstLine="0"/>
        <w:rPr>
          <w:sz w:val="24"/>
        </w:rPr>
      </w:pPr>
      <w:r>
        <w:rPr>
          <w:sz w:val="24"/>
        </w:rPr>
        <w:t>достроково припинити дію Договору в односторонньому порядку шляхом направлення письмового повідомлення Замовникові без права повернення йому будь-яких сплачених за Договором</w:t>
      </w:r>
      <w:r>
        <w:rPr>
          <w:spacing w:val="23"/>
          <w:sz w:val="24"/>
        </w:rPr>
        <w:t xml:space="preserve"> </w:t>
      </w:r>
      <w:r>
        <w:rPr>
          <w:sz w:val="24"/>
        </w:rPr>
        <w:t>грошових</w:t>
      </w:r>
      <w:r>
        <w:rPr>
          <w:spacing w:val="24"/>
          <w:sz w:val="24"/>
        </w:rPr>
        <w:t xml:space="preserve"> </w:t>
      </w:r>
      <w:r>
        <w:rPr>
          <w:sz w:val="24"/>
        </w:rPr>
        <w:t>коштів</w:t>
      </w:r>
      <w:r>
        <w:rPr>
          <w:spacing w:val="24"/>
          <w:sz w:val="24"/>
        </w:rPr>
        <w:t xml:space="preserve"> </w:t>
      </w:r>
      <w:r>
        <w:rPr>
          <w:sz w:val="24"/>
        </w:rPr>
        <w:t>у</w:t>
      </w:r>
      <w:r>
        <w:rPr>
          <w:spacing w:val="24"/>
          <w:sz w:val="24"/>
        </w:rPr>
        <w:t xml:space="preserve"> </w:t>
      </w:r>
      <w:r>
        <w:rPr>
          <w:sz w:val="24"/>
        </w:rPr>
        <w:t>разі</w:t>
      </w:r>
      <w:r>
        <w:rPr>
          <w:spacing w:val="24"/>
          <w:sz w:val="24"/>
        </w:rPr>
        <w:t xml:space="preserve"> </w:t>
      </w:r>
      <w:r>
        <w:rPr>
          <w:sz w:val="24"/>
        </w:rPr>
        <w:t>невиконання</w:t>
      </w:r>
      <w:r>
        <w:rPr>
          <w:spacing w:val="24"/>
          <w:sz w:val="24"/>
        </w:rPr>
        <w:t xml:space="preserve"> </w:t>
      </w:r>
      <w:r>
        <w:rPr>
          <w:sz w:val="24"/>
        </w:rPr>
        <w:t>чи</w:t>
      </w:r>
      <w:r>
        <w:rPr>
          <w:spacing w:val="24"/>
          <w:sz w:val="24"/>
        </w:rPr>
        <w:t xml:space="preserve"> </w:t>
      </w:r>
      <w:r>
        <w:rPr>
          <w:sz w:val="24"/>
        </w:rPr>
        <w:t>порушення</w:t>
      </w:r>
      <w:r>
        <w:rPr>
          <w:spacing w:val="24"/>
          <w:sz w:val="24"/>
        </w:rPr>
        <w:t xml:space="preserve"> </w:t>
      </w:r>
      <w:r>
        <w:rPr>
          <w:sz w:val="24"/>
        </w:rPr>
        <w:t>зобов’язань</w:t>
      </w:r>
      <w:r>
        <w:rPr>
          <w:spacing w:val="10"/>
          <w:sz w:val="24"/>
        </w:rPr>
        <w:t xml:space="preserve"> </w:t>
      </w:r>
      <w:r>
        <w:rPr>
          <w:sz w:val="24"/>
        </w:rPr>
        <w:t>передбачених</w:t>
      </w:r>
      <w:r>
        <w:rPr>
          <w:spacing w:val="10"/>
          <w:sz w:val="24"/>
        </w:rPr>
        <w:t xml:space="preserve"> </w:t>
      </w:r>
      <w:r>
        <w:rPr>
          <w:spacing w:val="-5"/>
          <w:sz w:val="24"/>
        </w:rPr>
        <w:t>п.</w:t>
      </w:r>
    </w:p>
    <w:p w14:paraId="01D6EB89" w14:textId="77777777" w:rsidR="00CF3C84" w:rsidRDefault="00D513B0" w:rsidP="00D513B0">
      <w:pPr>
        <w:pStyle w:val="a3"/>
        <w:spacing w:before="3"/>
        <w:jc w:val="left"/>
      </w:pPr>
      <w:r>
        <w:t xml:space="preserve">5.2 </w:t>
      </w:r>
      <w:r>
        <w:rPr>
          <w:spacing w:val="-2"/>
        </w:rPr>
        <w:t>Договору;</w:t>
      </w:r>
    </w:p>
    <w:p w14:paraId="2D1693CE" w14:textId="2DDA5ED4" w:rsidR="00CF3C84" w:rsidRDefault="00D513B0" w:rsidP="00D513B0">
      <w:pPr>
        <w:pStyle w:val="a4"/>
        <w:numPr>
          <w:ilvl w:val="2"/>
          <w:numId w:val="3"/>
        </w:numPr>
        <w:tabs>
          <w:tab w:val="left" w:pos="1300"/>
        </w:tabs>
        <w:spacing w:before="4"/>
        <w:ind w:right="104" w:firstLine="0"/>
        <w:rPr>
          <w:sz w:val="24"/>
        </w:rPr>
      </w:pPr>
      <w:r>
        <w:rPr>
          <w:sz w:val="24"/>
        </w:rPr>
        <w:t xml:space="preserve">Виконавець має право прийняти рішення про надання знижки на отримання Послуг за попередньою письмовою згодою </w:t>
      </w:r>
      <w:r w:rsidR="00776E45">
        <w:rPr>
          <w:sz w:val="24"/>
        </w:rPr>
        <w:t>Освітнього центру</w:t>
      </w:r>
      <w:r>
        <w:rPr>
          <w:sz w:val="24"/>
        </w:rPr>
        <w:t xml:space="preserve">, за письмовим зверненням Замовника з обґрунтуванням та наданням доказів поважності причин надання такої знижки та/або з власної ініціативи. Розмір знижки та підстави її надання, а також звільнення від оплати Послуг за виняткових обставин вирішуються </w:t>
      </w:r>
      <w:r w:rsidR="00776E45">
        <w:rPr>
          <w:sz w:val="24"/>
        </w:rPr>
        <w:t>Освітнім центром</w:t>
      </w:r>
      <w:r>
        <w:rPr>
          <w:spacing w:val="-5"/>
          <w:sz w:val="24"/>
        </w:rPr>
        <w:t xml:space="preserve"> </w:t>
      </w:r>
      <w:r>
        <w:rPr>
          <w:sz w:val="24"/>
        </w:rPr>
        <w:t>та</w:t>
      </w:r>
      <w:r>
        <w:rPr>
          <w:spacing w:val="-5"/>
          <w:sz w:val="24"/>
        </w:rPr>
        <w:t xml:space="preserve"> </w:t>
      </w:r>
      <w:r>
        <w:rPr>
          <w:sz w:val="24"/>
        </w:rPr>
        <w:t>Виконавцем</w:t>
      </w:r>
      <w:r>
        <w:rPr>
          <w:spacing w:val="-5"/>
          <w:sz w:val="24"/>
        </w:rPr>
        <w:t xml:space="preserve"> </w:t>
      </w:r>
      <w:r>
        <w:rPr>
          <w:sz w:val="24"/>
        </w:rPr>
        <w:t>спільно</w:t>
      </w:r>
      <w:r>
        <w:rPr>
          <w:spacing w:val="-5"/>
          <w:sz w:val="24"/>
        </w:rPr>
        <w:t xml:space="preserve"> </w:t>
      </w:r>
      <w:r>
        <w:rPr>
          <w:sz w:val="24"/>
        </w:rPr>
        <w:t>та</w:t>
      </w:r>
      <w:r>
        <w:rPr>
          <w:spacing w:val="-5"/>
          <w:sz w:val="24"/>
        </w:rPr>
        <w:t xml:space="preserve"> </w:t>
      </w:r>
      <w:r>
        <w:rPr>
          <w:sz w:val="24"/>
        </w:rPr>
        <w:t>на</w:t>
      </w:r>
      <w:r>
        <w:rPr>
          <w:spacing w:val="-5"/>
          <w:sz w:val="24"/>
        </w:rPr>
        <w:t xml:space="preserve"> </w:t>
      </w:r>
      <w:r>
        <w:rPr>
          <w:sz w:val="24"/>
        </w:rPr>
        <w:t>їх розсуд. Замовник не має права вимагати від Виконавця/Дитячого садка</w:t>
      </w:r>
      <w:r>
        <w:rPr>
          <w:spacing w:val="-8"/>
          <w:sz w:val="24"/>
        </w:rPr>
        <w:t xml:space="preserve"> </w:t>
      </w:r>
      <w:r>
        <w:rPr>
          <w:sz w:val="24"/>
        </w:rPr>
        <w:t>надання</w:t>
      </w:r>
      <w:r>
        <w:rPr>
          <w:spacing w:val="-8"/>
          <w:sz w:val="24"/>
        </w:rPr>
        <w:t xml:space="preserve"> </w:t>
      </w:r>
      <w:r>
        <w:rPr>
          <w:sz w:val="24"/>
        </w:rPr>
        <w:t>йому</w:t>
      </w:r>
      <w:r>
        <w:rPr>
          <w:spacing w:val="-8"/>
          <w:sz w:val="24"/>
        </w:rPr>
        <w:t xml:space="preserve"> </w:t>
      </w:r>
      <w:r>
        <w:rPr>
          <w:sz w:val="24"/>
        </w:rPr>
        <w:t>знижки на оплату Послуг та/або звільнення</w:t>
      </w:r>
      <w:r>
        <w:rPr>
          <w:spacing w:val="-3"/>
          <w:sz w:val="24"/>
        </w:rPr>
        <w:t xml:space="preserve"> </w:t>
      </w:r>
      <w:r>
        <w:rPr>
          <w:sz w:val="24"/>
        </w:rPr>
        <w:t>від</w:t>
      </w:r>
      <w:r>
        <w:rPr>
          <w:spacing w:val="-3"/>
          <w:sz w:val="24"/>
        </w:rPr>
        <w:t xml:space="preserve"> </w:t>
      </w:r>
      <w:r>
        <w:rPr>
          <w:sz w:val="24"/>
        </w:rPr>
        <w:t>такої</w:t>
      </w:r>
      <w:r>
        <w:rPr>
          <w:spacing w:val="-3"/>
          <w:sz w:val="24"/>
        </w:rPr>
        <w:t xml:space="preserve"> </w:t>
      </w:r>
      <w:r>
        <w:rPr>
          <w:sz w:val="24"/>
        </w:rPr>
        <w:t>та/або</w:t>
      </w:r>
      <w:r>
        <w:rPr>
          <w:spacing w:val="-3"/>
          <w:sz w:val="24"/>
        </w:rPr>
        <w:t xml:space="preserve"> </w:t>
      </w:r>
      <w:r>
        <w:rPr>
          <w:sz w:val="24"/>
        </w:rPr>
        <w:t>зменшення</w:t>
      </w:r>
      <w:r>
        <w:rPr>
          <w:spacing w:val="-3"/>
          <w:sz w:val="24"/>
        </w:rPr>
        <w:t xml:space="preserve"> </w:t>
      </w:r>
      <w:r>
        <w:rPr>
          <w:sz w:val="24"/>
        </w:rPr>
        <w:t>вартості</w:t>
      </w:r>
      <w:r>
        <w:rPr>
          <w:spacing w:val="-3"/>
          <w:sz w:val="24"/>
        </w:rPr>
        <w:t xml:space="preserve"> </w:t>
      </w:r>
      <w:r>
        <w:rPr>
          <w:sz w:val="24"/>
        </w:rPr>
        <w:t>послуг</w:t>
      </w:r>
      <w:r>
        <w:rPr>
          <w:spacing w:val="-3"/>
          <w:sz w:val="24"/>
        </w:rPr>
        <w:t xml:space="preserve"> </w:t>
      </w:r>
      <w:r>
        <w:rPr>
          <w:sz w:val="24"/>
        </w:rPr>
        <w:t>незалежно</w:t>
      </w:r>
      <w:r>
        <w:rPr>
          <w:spacing w:val="-3"/>
          <w:sz w:val="24"/>
        </w:rPr>
        <w:t xml:space="preserve"> </w:t>
      </w:r>
      <w:r>
        <w:rPr>
          <w:sz w:val="24"/>
        </w:rPr>
        <w:t>від того чи споживала Дитина харчування та/або чи відвідувала Дитина Заклад протягом строку дії Договору.</w:t>
      </w:r>
    </w:p>
    <w:p w14:paraId="5630FFAF" w14:textId="77777777" w:rsidR="00CF3C84" w:rsidRDefault="00D513B0" w:rsidP="00D513B0">
      <w:pPr>
        <w:pStyle w:val="a4"/>
        <w:numPr>
          <w:ilvl w:val="2"/>
          <w:numId w:val="3"/>
        </w:numPr>
        <w:tabs>
          <w:tab w:val="left" w:pos="1435"/>
        </w:tabs>
        <w:ind w:right="111" w:firstLine="0"/>
        <w:rPr>
          <w:sz w:val="24"/>
        </w:rPr>
      </w:pPr>
      <w:r>
        <w:rPr>
          <w:sz w:val="24"/>
        </w:rPr>
        <w:t>Виконавець самостійно має право приймати рішення про запровадження карантину та/або дистанційного надання послуг та/або призупинення надання послуг, та/або будь яких інших обмежень в наданні послуг за даним Договором.</w:t>
      </w:r>
    </w:p>
    <w:p w14:paraId="30CDAFBF" w14:textId="77777777" w:rsidR="00CF3C84" w:rsidRDefault="00D513B0" w:rsidP="00D513B0">
      <w:pPr>
        <w:pStyle w:val="a4"/>
        <w:numPr>
          <w:ilvl w:val="2"/>
          <w:numId w:val="3"/>
        </w:numPr>
        <w:tabs>
          <w:tab w:val="left" w:pos="1501"/>
        </w:tabs>
        <w:spacing w:before="0"/>
        <w:ind w:right="102" w:firstLine="0"/>
        <w:rPr>
          <w:sz w:val="24"/>
        </w:rPr>
      </w:pPr>
      <w:r>
        <w:rPr>
          <w:sz w:val="24"/>
        </w:rPr>
        <w:t>Прийняття органами державної влади та місцевого самоврядування будь-яких нормативно-правових актів, які запроваджують воєнний стан, карантин та/або дистанційне надання послуг та/або будь-яке інше обмеження в наданні послуг може бути підставою для припинення надання послуг Виконавцем та звільнення Замовника від обов’язку з їх</w:t>
      </w:r>
      <w:r>
        <w:rPr>
          <w:spacing w:val="-4"/>
          <w:sz w:val="24"/>
        </w:rPr>
        <w:t xml:space="preserve"> </w:t>
      </w:r>
      <w:r>
        <w:rPr>
          <w:sz w:val="24"/>
        </w:rPr>
        <w:t>оплати</w:t>
      </w:r>
      <w:r>
        <w:rPr>
          <w:spacing w:val="-4"/>
          <w:sz w:val="24"/>
        </w:rPr>
        <w:t xml:space="preserve"> </w:t>
      </w:r>
      <w:r>
        <w:rPr>
          <w:sz w:val="24"/>
        </w:rPr>
        <w:t>в порядку та на умовах, передбачених даним Договором.</w:t>
      </w:r>
    </w:p>
    <w:p w14:paraId="5DDBFDB0" w14:textId="77777777" w:rsidR="00CF3C84" w:rsidRDefault="00D513B0" w:rsidP="00D513B0">
      <w:pPr>
        <w:pStyle w:val="1"/>
        <w:numPr>
          <w:ilvl w:val="1"/>
          <w:numId w:val="4"/>
        </w:numPr>
        <w:tabs>
          <w:tab w:val="left" w:pos="1090"/>
        </w:tabs>
        <w:spacing w:before="6"/>
        <w:ind w:left="1090" w:hanging="420"/>
      </w:pPr>
      <w:r>
        <w:t>Замовник</w:t>
      </w:r>
      <w:r>
        <w:rPr>
          <w:spacing w:val="-6"/>
        </w:rPr>
        <w:t xml:space="preserve"> </w:t>
      </w:r>
      <w:r>
        <w:t>має</w:t>
      </w:r>
      <w:r>
        <w:rPr>
          <w:spacing w:val="-6"/>
        </w:rPr>
        <w:t xml:space="preserve"> </w:t>
      </w:r>
      <w:r>
        <w:rPr>
          <w:spacing w:val="-2"/>
        </w:rPr>
        <w:t>право:</w:t>
      </w:r>
    </w:p>
    <w:p w14:paraId="5BA037D4" w14:textId="77777777" w:rsidR="00CF3C84" w:rsidRDefault="00D513B0" w:rsidP="00D513B0">
      <w:pPr>
        <w:pStyle w:val="a4"/>
        <w:numPr>
          <w:ilvl w:val="2"/>
          <w:numId w:val="4"/>
        </w:numPr>
        <w:tabs>
          <w:tab w:val="left" w:pos="1300"/>
        </w:tabs>
        <w:ind w:right="114" w:firstLine="0"/>
        <w:rPr>
          <w:sz w:val="24"/>
        </w:rPr>
      </w:pPr>
      <w:r>
        <w:rPr>
          <w:sz w:val="24"/>
        </w:rPr>
        <w:t xml:space="preserve">користуватись Послугами згідно з умовами Договору, за умови можливості їх надання </w:t>
      </w:r>
      <w:r>
        <w:rPr>
          <w:spacing w:val="-2"/>
          <w:sz w:val="24"/>
        </w:rPr>
        <w:t>Виконавцем;</w:t>
      </w:r>
    </w:p>
    <w:p w14:paraId="2C8AB9A0" w14:textId="77777777" w:rsidR="00CF3C84" w:rsidRDefault="00D513B0" w:rsidP="00D513B0">
      <w:pPr>
        <w:pStyle w:val="a4"/>
        <w:numPr>
          <w:ilvl w:val="2"/>
          <w:numId w:val="4"/>
        </w:numPr>
        <w:tabs>
          <w:tab w:val="left" w:pos="1285"/>
        </w:tabs>
        <w:spacing w:before="8"/>
        <w:ind w:right="105" w:firstLine="0"/>
        <w:rPr>
          <w:sz w:val="24"/>
        </w:rPr>
      </w:pPr>
      <w:r>
        <w:rPr>
          <w:sz w:val="24"/>
        </w:rPr>
        <w:t>вносити пропозиції щодо покращення</w:t>
      </w:r>
      <w:r>
        <w:rPr>
          <w:spacing w:val="-6"/>
          <w:sz w:val="24"/>
        </w:rPr>
        <w:t xml:space="preserve"> </w:t>
      </w:r>
      <w:r>
        <w:rPr>
          <w:sz w:val="24"/>
        </w:rPr>
        <w:t>харчування</w:t>
      </w:r>
      <w:r>
        <w:rPr>
          <w:spacing w:val="-6"/>
          <w:sz w:val="24"/>
        </w:rPr>
        <w:t xml:space="preserve"> </w:t>
      </w:r>
      <w:r>
        <w:rPr>
          <w:sz w:val="24"/>
        </w:rPr>
        <w:t>Дитини</w:t>
      </w:r>
      <w:r>
        <w:rPr>
          <w:spacing w:val="-6"/>
          <w:sz w:val="24"/>
        </w:rPr>
        <w:t xml:space="preserve"> </w:t>
      </w:r>
      <w:r>
        <w:rPr>
          <w:sz w:val="24"/>
        </w:rPr>
        <w:t>в</w:t>
      </w:r>
      <w:r>
        <w:rPr>
          <w:spacing w:val="-6"/>
          <w:sz w:val="24"/>
        </w:rPr>
        <w:t xml:space="preserve"> </w:t>
      </w:r>
      <w:r>
        <w:rPr>
          <w:sz w:val="24"/>
        </w:rPr>
        <w:t>Закладі.</w:t>
      </w:r>
      <w:r>
        <w:rPr>
          <w:spacing w:val="-6"/>
          <w:sz w:val="24"/>
        </w:rPr>
        <w:t xml:space="preserve"> </w:t>
      </w:r>
      <w:r>
        <w:rPr>
          <w:sz w:val="24"/>
        </w:rPr>
        <w:t>Вказані</w:t>
      </w:r>
      <w:r>
        <w:rPr>
          <w:spacing w:val="-6"/>
          <w:sz w:val="24"/>
        </w:rPr>
        <w:t xml:space="preserve"> </w:t>
      </w:r>
      <w:r>
        <w:rPr>
          <w:sz w:val="24"/>
        </w:rPr>
        <w:t>пропозиції носять рекомендаційний</w:t>
      </w:r>
      <w:r>
        <w:rPr>
          <w:spacing w:val="-8"/>
          <w:sz w:val="24"/>
        </w:rPr>
        <w:t xml:space="preserve"> </w:t>
      </w:r>
      <w:r>
        <w:rPr>
          <w:sz w:val="24"/>
        </w:rPr>
        <w:t>(необов’язковий)</w:t>
      </w:r>
      <w:r>
        <w:rPr>
          <w:spacing w:val="-8"/>
          <w:sz w:val="24"/>
        </w:rPr>
        <w:t xml:space="preserve"> </w:t>
      </w:r>
      <w:r>
        <w:rPr>
          <w:sz w:val="24"/>
        </w:rPr>
        <w:t>характер</w:t>
      </w:r>
      <w:r>
        <w:rPr>
          <w:spacing w:val="-8"/>
          <w:sz w:val="24"/>
        </w:rPr>
        <w:t xml:space="preserve"> </w:t>
      </w:r>
      <w:r>
        <w:rPr>
          <w:sz w:val="24"/>
        </w:rPr>
        <w:t>для</w:t>
      </w:r>
      <w:r>
        <w:rPr>
          <w:spacing w:val="-9"/>
          <w:sz w:val="24"/>
        </w:rPr>
        <w:t xml:space="preserve"> </w:t>
      </w:r>
      <w:r>
        <w:rPr>
          <w:sz w:val="24"/>
        </w:rPr>
        <w:t>Виконавця,</w:t>
      </w:r>
      <w:r>
        <w:rPr>
          <w:spacing w:val="-8"/>
          <w:sz w:val="24"/>
        </w:rPr>
        <w:t xml:space="preserve"> </w:t>
      </w:r>
      <w:r>
        <w:rPr>
          <w:sz w:val="24"/>
        </w:rPr>
        <w:t>та</w:t>
      </w:r>
      <w:r>
        <w:rPr>
          <w:spacing w:val="-8"/>
          <w:sz w:val="24"/>
        </w:rPr>
        <w:t xml:space="preserve"> </w:t>
      </w:r>
      <w:r>
        <w:rPr>
          <w:sz w:val="24"/>
        </w:rPr>
        <w:t>повинні</w:t>
      </w:r>
      <w:r>
        <w:rPr>
          <w:spacing w:val="-8"/>
          <w:sz w:val="24"/>
        </w:rPr>
        <w:t xml:space="preserve"> </w:t>
      </w:r>
      <w:r>
        <w:rPr>
          <w:sz w:val="24"/>
        </w:rPr>
        <w:t>бути</w:t>
      </w:r>
      <w:r>
        <w:rPr>
          <w:spacing w:val="-9"/>
          <w:sz w:val="24"/>
        </w:rPr>
        <w:t xml:space="preserve"> </w:t>
      </w:r>
      <w:r>
        <w:rPr>
          <w:sz w:val="24"/>
        </w:rPr>
        <w:t>викладені письмово та надіслані Замовником цінним листом з описом вкладення на адресу Виконавця;</w:t>
      </w:r>
    </w:p>
    <w:p w14:paraId="61000165" w14:textId="77777777" w:rsidR="00CF3C84" w:rsidRDefault="00D513B0" w:rsidP="00D513B0">
      <w:pPr>
        <w:pStyle w:val="a4"/>
        <w:numPr>
          <w:ilvl w:val="2"/>
          <w:numId w:val="4"/>
        </w:numPr>
        <w:tabs>
          <w:tab w:val="left" w:pos="1345"/>
        </w:tabs>
        <w:spacing w:before="5"/>
        <w:ind w:right="111" w:firstLine="0"/>
        <w:rPr>
          <w:sz w:val="24"/>
        </w:rPr>
      </w:pPr>
      <w:r>
        <w:rPr>
          <w:sz w:val="24"/>
        </w:rPr>
        <w:t>на переважне право на укладення Договору з Виконавцем у випадку зарахування Дитини в Заклад на наступний рік за умови належного</w:t>
      </w:r>
      <w:r>
        <w:rPr>
          <w:spacing w:val="-6"/>
          <w:sz w:val="24"/>
        </w:rPr>
        <w:t xml:space="preserve"> </w:t>
      </w:r>
      <w:r>
        <w:rPr>
          <w:sz w:val="24"/>
        </w:rPr>
        <w:t>виконання</w:t>
      </w:r>
      <w:r>
        <w:rPr>
          <w:spacing w:val="-6"/>
          <w:sz w:val="24"/>
        </w:rPr>
        <w:t xml:space="preserve"> </w:t>
      </w:r>
      <w:r>
        <w:rPr>
          <w:sz w:val="24"/>
        </w:rPr>
        <w:t>Замовником</w:t>
      </w:r>
      <w:r>
        <w:rPr>
          <w:spacing w:val="-6"/>
          <w:sz w:val="24"/>
        </w:rPr>
        <w:t xml:space="preserve"> </w:t>
      </w:r>
      <w:r>
        <w:rPr>
          <w:sz w:val="24"/>
        </w:rPr>
        <w:t>зобов’язань</w:t>
      </w:r>
      <w:r>
        <w:rPr>
          <w:spacing w:val="-6"/>
          <w:sz w:val="24"/>
        </w:rPr>
        <w:t xml:space="preserve"> </w:t>
      </w:r>
      <w:r>
        <w:rPr>
          <w:sz w:val="24"/>
        </w:rPr>
        <w:t xml:space="preserve">за </w:t>
      </w:r>
      <w:r>
        <w:rPr>
          <w:spacing w:val="-2"/>
          <w:sz w:val="24"/>
        </w:rPr>
        <w:lastRenderedPageBreak/>
        <w:t>Договором.</w:t>
      </w:r>
    </w:p>
    <w:p w14:paraId="58426A77" w14:textId="77777777" w:rsidR="00CF3C84" w:rsidRDefault="00CF3C84" w:rsidP="00D513B0">
      <w:pPr>
        <w:pStyle w:val="a3"/>
        <w:spacing w:before="4"/>
        <w:ind w:left="0"/>
        <w:jc w:val="left"/>
      </w:pPr>
    </w:p>
    <w:p w14:paraId="06FB2ADB" w14:textId="77777777" w:rsidR="00CF3C84" w:rsidRDefault="00D513B0" w:rsidP="00D513B0">
      <w:pPr>
        <w:pStyle w:val="1"/>
        <w:numPr>
          <w:ilvl w:val="0"/>
          <w:numId w:val="4"/>
        </w:numPr>
        <w:tabs>
          <w:tab w:val="left" w:pos="1781"/>
        </w:tabs>
        <w:spacing w:before="1"/>
        <w:ind w:left="1781"/>
        <w:jc w:val="left"/>
      </w:pPr>
      <w:r>
        <w:t>ВАРТІСТЬ</w:t>
      </w:r>
      <w:r>
        <w:rPr>
          <w:spacing w:val="-12"/>
        </w:rPr>
        <w:t xml:space="preserve"> </w:t>
      </w:r>
      <w:r>
        <w:t>ПОСЛУГ</w:t>
      </w:r>
      <w:r>
        <w:rPr>
          <w:spacing w:val="-10"/>
        </w:rPr>
        <w:t xml:space="preserve"> </w:t>
      </w:r>
      <w:r>
        <w:t>З</w:t>
      </w:r>
      <w:r>
        <w:rPr>
          <w:spacing w:val="-9"/>
        </w:rPr>
        <w:t xml:space="preserve"> </w:t>
      </w:r>
      <w:r>
        <w:t>ХАРЧУВАННЯ</w:t>
      </w:r>
      <w:r>
        <w:rPr>
          <w:spacing w:val="-10"/>
        </w:rPr>
        <w:t xml:space="preserve"> </w:t>
      </w:r>
      <w:r>
        <w:t>ТА</w:t>
      </w:r>
      <w:r>
        <w:rPr>
          <w:spacing w:val="-10"/>
        </w:rPr>
        <w:t xml:space="preserve"> </w:t>
      </w:r>
      <w:r>
        <w:t>ПОРЯДОК</w:t>
      </w:r>
      <w:r>
        <w:rPr>
          <w:spacing w:val="-9"/>
        </w:rPr>
        <w:t xml:space="preserve"> </w:t>
      </w:r>
      <w:r>
        <w:rPr>
          <w:spacing w:val="-2"/>
        </w:rPr>
        <w:t>РОЗРАХУНКІВ</w:t>
      </w:r>
    </w:p>
    <w:p w14:paraId="6CA7BBF1" w14:textId="255FCF6A" w:rsidR="00CF3C84" w:rsidRDefault="00D513B0" w:rsidP="00D513B0">
      <w:pPr>
        <w:pStyle w:val="a4"/>
        <w:numPr>
          <w:ilvl w:val="1"/>
          <w:numId w:val="4"/>
        </w:numPr>
        <w:tabs>
          <w:tab w:val="left" w:pos="1165"/>
        </w:tabs>
        <w:spacing w:before="0"/>
        <w:ind w:right="103" w:firstLine="0"/>
        <w:rPr>
          <w:sz w:val="24"/>
        </w:rPr>
      </w:pPr>
      <w:r>
        <w:rPr>
          <w:sz w:val="24"/>
        </w:rPr>
        <w:t xml:space="preserve">Вартість послуг з приготування та організації споживання щоденного триразового харчування  Дитини за 01 (один) </w:t>
      </w:r>
      <w:r w:rsidR="00CE083F">
        <w:rPr>
          <w:sz w:val="24"/>
        </w:rPr>
        <w:t>день</w:t>
      </w:r>
      <w:r>
        <w:rPr>
          <w:sz w:val="24"/>
        </w:rPr>
        <w:t xml:space="preserve"> складає </w:t>
      </w:r>
      <w:r w:rsidR="00CE083F">
        <w:rPr>
          <w:sz w:val="24"/>
        </w:rPr>
        <w:t>15</w:t>
      </w:r>
      <w:r w:rsidRPr="00B67129">
        <w:rPr>
          <w:color w:val="FF0000"/>
          <w:sz w:val="24"/>
        </w:rPr>
        <w:t xml:space="preserve">0,00 </w:t>
      </w:r>
      <w:r>
        <w:rPr>
          <w:sz w:val="24"/>
        </w:rPr>
        <w:t>(</w:t>
      </w:r>
      <w:r w:rsidR="00CE083F">
        <w:rPr>
          <w:sz w:val="24"/>
        </w:rPr>
        <w:t>сто п</w:t>
      </w:r>
      <w:r w:rsidR="00CE083F" w:rsidRPr="00CE083F">
        <w:rPr>
          <w:sz w:val="24"/>
          <w:lang w:val="ru-RU"/>
        </w:rPr>
        <w:t>‘</w:t>
      </w:r>
      <w:proofErr w:type="spellStart"/>
      <w:r w:rsidR="00CE083F">
        <w:rPr>
          <w:sz w:val="24"/>
          <w:lang w:val="ru-RU"/>
        </w:rPr>
        <w:t>ятдесят</w:t>
      </w:r>
      <w:proofErr w:type="spellEnd"/>
      <w:r>
        <w:rPr>
          <w:sz w:val="24"/>
        </w:rPr>
        <w:t xml:space="preserve"> грн 00 коп.) гривень без ПДВ.</w:t>
      </w:r>
    </w:p>
    <w:p w14:paraId="6F834045" w14:textId="5A6D1251" w:rsidR="00CF3C84" w:rsidRPr="008D441B" w:rsidRDefault="00D513B0" w:rsidP="008D441B">
      <w:pPr>
        <w:pStyle w:val="a4"/>
        <w:numPr>
          <w:ilvl w:val="1"/>
          <w:numId w:val="4"/>
        </w:numPr>
        <w:tabs>
          <w:tab w:val="left" w:pos="1105"/>
        </w:tabs>
        <w:spacing w:before="0"/>
        <w:ind w:right="109" w:firstLine="0"/>
        <w:rPr>
          <w:sz w:val="24"/>
        </w:rPr>
      </w:pPr>
      <w:r>
        <w:rPr>
          <w:sz w:val="24"/>
        </w:rPr>
        <w:t>Замовник засвідчує свою згоду та погоджується з правом Виконавця протягом строку дії Договору в односторонньому порядку здійснювати перегляд та</w:t>
      </w:r>
      <w:r w:rsidR="008D441B">
        <w:rPr>
          <w:sz w:val="24"/>
        </w:rPr>
        <w:t xml:space="preserve"> </w:t>
      </w:r>
      <w:r w:rsidRPr="008D441B">
        <w:rPr>
          <w:sz w:val="24"/>
        </w:rPr>
        <w:t>зміну вартості Послуг, про що Виконавець повідомляє Замовника.</w:t>
      </w:r>
    </w:p>
    <w:p w14:paraId="19458896" w14:textId="77777777" w:rsidR="00CF3C84" w:rsidRDefault="00D513B0" w:rsidP="00D513B0">
      <w:pPr>
        <w:pStyle w:val="a4"/>
        <w:numPr>
          <w:ilvl w:val="1"/>
          <w:numId w:val="4"/>
        </w:numPr>
        <w:tabs>
          <w:tab w:val="left" w:pos="1120"/>
        </w:tabs>
        <w:spacing w:before="0"/>
        <w:ind w:right="112" w:firstLine="0"/>
        <w:rPr>
          <w:sz w:val="24"/>
        </w:rPr>
      </w:pPr>
      <w:r>
        <w:rPr>
          <w:sz w:val="24"/>
        </w:rPr>
        <w:t>Розрахунки за даним Договором здійснюються шляхом банківського переказу грошових коштів на поточний рахунок Виконавця в національній валюті України – гривні (UAH) за банківськими реквізитами, вказаними Сторонами в даному Договорі.</w:t>
      </w:r>
    </w:p>
    <w:p w14:paraId="046F1A1A" w14:textId="6B382B58" w:rsidR="00CF3C84" w:rsidRDefault="00D513B0" w:rsidP="008D441B">
      <w:pPr>
        <w:pStyle w:val="a4"/>
        <w:numPr>
          <w:ilvl w:val="1"/>
          <w:numId w:val="4"/>
        </w:numPr>
        <w:tabs>
          <w:tab w:val="left" w:pos="1225"/>
        </w:tabs>
        <w:spacing w:before="11"/>
        <w:ind w:right="103" w:firstLine="0"/>
      </w:pPr>
      <w:r>
        <w:rPr>
          <w:sz w:val="24"/>
        </w:rPr>
        <w:t>Протягом 1 (одного) банківського дня з моменту Акцепту Договору Замовник зобов’язується</w:t>
      </w:r>
      <w:r>
        <w:rPr>
          <w:spacing w:val="28"/>
          <w:sz w:val="24"/>
        </w:rPr>
        <w:t xml:space="preserve">  </w:t>
      </w:r>
      <w:r>
        <w:rPr>
          <w:sz w:val="24"/>
        </w:rPr>
        <w:t>здійснити</w:t>
      </w:r>
      <w:r>
        <w:rPr>
          <w:spacing w:val="28"/>
          <w:sz w:val="24"/>
        </w:rPr>
        <w:t xml:space="preserve">  </w:t>
      </w:r>
      <w:r>
        <w:rPr>
          <w:sz w:val="24"/>
        </w:rPr>
        <w:t>оплату</w:t>
      </w:r>
      <w:r>
        <w:rPr>
          <w:spacing w:val="29"/>
          <w:sz w:val="24"/>
        </w:rPr>
        <w:t xml:space="preserve">  </w:t>
      </w:r>
      <w:r>
        <w:rPr>
          <w:sz w:val="24"/>
        </w:rPr>
        <w:t>за</w:t>
      </w:r>
      <w:r w:rsidR="008D441B">
        <w:rPr>
          <w:spacing w:val="28"/>
          <w:sz w:val="24"/>
        </w:rPr>
        <w:t xml:space="preserve"> один</w:t>
      </w:r>
      <w:r>
        <w:rPr>
          <w:spacing w:val="28"/>
          <w:sz w:val="24"/>
        </w:rPr>
        <w:t xml:space="preserve"> </w:t>
      </w:r>
      <w:r>
        <w:rPr>
          <w:sz w:val="24"/>
        </w:rPr>
        <w:t>місяць</w:t>
      </w:r>
      <w:r>
        <w:rPr>
          <w:spacing w:val="72"/>
          <w:w w:val="150"/>
          <w:sz w:val="24"/>
        </w:rPr>
        <w:t xml:space="preserve"> </w:t>
      </w:r>
      <w:r>
        <w:rPr>
          <w:sz w:val="24"/>
        </w:rPr>
        <w:t>харчування</w:t>
      </w:r>
      <w:r>
        <w:rPr>
          <w:spacing w:val="71"/>
          <w:w w:val="150"/>
          <w:sz w:val="24"/>
        </w:rPr>
        <w:t xml:space="preserve"> </w:t>
      </w:r>
      <w:r>
        <w:rPr>
          <w:sz w:val="24"/>
        </w:rPr>
        <w:t>Дитини</w:t>
      </w:r>
      <w:r w:rsidR="008D441B">
        <w:rPr>
          <w:sz w:val="24"/>
        </w:rPr>
        <w:t>.</w:t>
      </w:r>
    </w:p>
    <w:p w14:paraId="3548FCE9" w14:textId="03589FDA" w:rsidR="00CF3C84" w:rsidRDefault="00D513B0" w:rsidP="00D513B0">
      <w:pPr>
        <w:pStyle w:val="a4"/>
        <w:numPr>
          <w:ilvl w:val="1"/>
          <w:numId w:val="4"/>
        </w:numPr>
        <w:tabs>
          <w:tab w:val="left" w:pos="1195"/>
        </w:tabs>
        <w:spacing w:before="11"/>
        <w:ind w:right="103" w:firstLine="0"/>
        <w:rPr>
          <w:sz w:val="24"/>
        </w:rPr>
      </w:pPr>
      <w:r>
        <w:rPr>
          <w:sz w:val="24"/>
        </w:rPr>
        <w:t xml:space="preserve">Наступні щомісячні платежі Замовник зобов’язаний здійснювати до </w:t>
      </w:r>
      <w:r w:rsidR="008D441B">
        <w:rPr>
          <w:sz w:val="24"/>
        </w:rPr>
        <w:t>5</w:t>
      </w:r>
      <w:r>
        <w:rPr>
          <w:sz w:val="24"/>
        </w:rPr>
        <w:t xml:space="preserve"> </w:t>
      </w:r>
      <w:r w:rsidR="008D441B">
        <w:rPr>
          <w:sz w:val="24"/>
        </w:rPr>
        <w:t>(п</w:t>
      </w:r>
      <w:r w:rsidR="008D441B" w:rsidRPr="008D441B">
        <w:rPr>
          <w:sz w:val="24"/>
          <w:lang w:val="ru-RU"/>
        </w:rPr>
        <w:t>’</w:t>
      </w:r>
      <w:proofErr w:type="spellStart"/>
      <w:r w:rsidR="008D441B">
        <w:rPr>
          <w:sz w:val="24"/>
          <w:lang w:val="ru-RU"/>
        </w:rPr>
        <w:t>ятого</w:t>
      </w:r>
      <w:proofErr w:type="spellEnd"/>
      <w:r>
        <w:rPr>
          <w:sz w:val="24"/>
        </w:rPr>
        <w:t>) числа поточного місяця</w:t>
      </w:r>
      <w:r w:rsidR="008D441B">
        <w:rPr>
          <w:sz w:val="24"/>
        </w:rPr>
        <w:t>.</w:t>
      </w:r>
    </w:p>
    <w:p w14:paraId="4C1B4997" w14:textId="77777777" w:rsidR="00CF3C84" w:rsidRDefault="00D513B0" w:rsidP="00D513B0">
      <w:pPr>
        <w:pStyle w:val="a4"/>
        <w:numPr>
          <w:ilvl w:val="1"/>
          <w:numId w:val="4"/>
        </w:numPr>
        <w:tabs>
          <w:tab w:val="left" w:pos="1120"/>
        </w:tabs>
        <w:spacing w:before="3"/>
        <w:ind w:right="109" w:firstLine="0"/>
        <w:rPr>
          <w:sz w:val="24"/>
        </w:rPr>
      </w:pPr>
      <w:r>
        <w:rPr>
          <w:sz w:val="24"/>
        </w:rPr>
        <w:t>У випадку зміни вартості послуг протягом строку дії Договору Замовник зобов'язується здійснити оплату повної вартості послуг з урахуванням такої зміни протягом 3 (трьох) банківських днів з дати такої зміни. У випадку незгоди Замовника зі зміною вартості послуг, Замовник має право відмовитися від даного Договору шляхом направлення письмового повідомлення Виконавцеві про таку незгоду та розірвання Договору в односторонньому порядку протягом 3 (трьох) календарних днів від дати такої зміни.</w:t>
      </w:r>
    </w:p>
    <w:p w14:paraId="4DE3029E" w14:textId="77777777" w:rsidR="00CF3C84" w:rsidRDefault="00D513B0" w:rsidP="00D513B0">
      <w:pPr>
        <w:pStyle w:val="a4"/>
        <w:numPr>
          <w:ilvl w:val="1"/>
          <w:numId w:val="4"/>
        </w:numPr>
        <w:tabs>
          <w:tab w:val="left" w:pos="1120"/>
        </w:tabs>
        <w:spacing w:before="4"/>
        <w:ind w:right="108" w:firstLine="0"/>
        <w:rPr>
          <w:sz w:val="24"/>
        </w:rPr>
      </w:pPr>
      <w:r>
        <w:rPr>
          <w:sz w:val="24"/>
        </w:rPr>
        <w:t>У випадку дострокового припинення дії Договору, з підстав визначених п. 5.6, сплачені грошові кошти за ним поверненню Виконавцем Замовнику не підлягають.</w:t>
      </w:r>
    </w:p>
    <w:p w14:paraId="18E83C4B" w14:textId="77777777" w:rsidR="00CF3C84" w:rsidRDefault="00D513B0" w:rsidP="00D513B0">
      <w:pPr>
        <w:pStyle w:val="a4"/>
        <w:numPr>
          <w:ilvl w:val="1"/>
          <w:numId w:val="4"/>
        </w:numPr>
        <w:tabs>
          <w:tab w:val="left" w:pos="1165"/>
        </w:tabs>
        <w:spacing w:before="10"/>
        <w:ind w:right="104" w:firstLine="0"/>
        <w:rPr>
          <w:sz w:val="24"/>
        </w:rPr>
      </w:pPr>
      <w:r>
        <w:rPr>
          <w:sz w:val="24"/>
        </w:rPr>
        <w:t>Неспоживання Дитиною їжі приготовленої Виконавцем з будь-яких підстав (вихідні, святкові неробочі дні, хвороби, лікування, відпустки батьків, перебування на канікулах, карантин, воєнний стан, за сімейними обставинами, участі у змаганнях, олімпіадах тощо) не виключаються з вартості оплати, не є підставою для зменшення вартості Послуг, надання знижки, звільнення від оплати, а сплачені грошові кошти за Договором Замовнику не повертаються. Оплата за пропущені Дитиною дні харчування поверненню не підлягає, а Послуги за даним Договором вважаються належним чином, якісно, своєчасно та в повному обсязі наданими Виконавцем.</w:t>
      </w:r>
    </w:p>
    <w:p w14:paraId="205DDB5F" w14:textId="77777777" w:rsidR="00CF3C84" w:rsidRDefault="00D513B0" w:rsidP="00D513B0">
      <w:pPr>
        <w:pStyle w:val="a4"/>
        <w:numPr>
          <w:ilvl w:val="1"/>
          <w:numId w:val="4"/>
        </w:numPr>
        <w:tabs>
          <w:tab w:val="left" w:pos="1165"/>
        </w:tabs>
        <w:spacing w:before="2"/>
        <w:ind w:right="103" w:firstLine="0"/>
        <w:rPr>
          <w:sz w:val="24"/>
        </w:rPr>
      </w:pPr>
      <w:r>
        <w:rPr>
          <w:sz w:val="24"/>
        </w:rPr>
        <w:t>У випадку будь-якої неможливості Замовником та Дитиною отримувати оплачені за даним</w:t>
      </w:r>
      <w:r>
        <w:rPr>
          <w:spacing w:val="-2"/>
          <w:sz w:val="24"/>
        </w:rPr>
        <w:t xml:space="preserve"> </w:t>
      </w:r>
      <w:r>
        <w:rPr>
          <w:sz w:val="24"/>
        </w:rPr>
        <w:t>Договором</w:t>
      </w:r>
      <w:r>
        <w:rPr>
          <w:spacing w:val="-2"/>
          <w:sz w:val="24"/>
        </w:rPr>
        <w:t xml:space="preserve"> </w:t>
      </w:r>
      <w:r>
        <w:rPr>
          <w:sz w:val="24"/>
        </w:rPr>
        <w:t>Послуги,</w:t>
      </w:r>
      <w:r>
        <w:rPr>
          <w:spacing w:val="-2"/>
          <w:sz w:val="24"/>
        </w:rPr>
        <w:t xml:space="preserve"> </w:t>
      </w:r>
      <w:r>
        <w:rPr>
          <w:sz w:val="24"/>
        </w:rPr>
        <w:t>сплачені</w:t>
      </w:r>
      <w:r>
        <w:rPr>
          <w:spacing w:val="-2"/>
          <w:sz w:val="24"/>
        </w:rPr>
        <w:t xml:space="preserve"> </w:t>
      </w:r>
      <w:r>
        <w:rPr>
          <w:sz w:val="24"/>
        </w:rPr>
        <w:t>грошові</w:t>
      </w:r>
      <w:r>
        <w:rPr>
          <w:spacing w:val="-3"/>
          <w:sz w:val="24"/>
        </w:rPr>
        <w:t xml:space="preserve"> </w:t>
      </w:r>
      <w:r>
        <w:rPr>
          <w:sz w:val="24"/>
        </w:rPr>
        <w:t>кошти</w:t>
      </w:r>
      <w:r>
        <w:rPr>
          <w:spacing w:val="-2"/>
          <w:sz w:val="24"/>
        </w:rPr>
        <w:t xml:space="preserve"> </w:t>
      </w:r>
      <w:r>
        <w:rPr>
          <w:sz w:val="24"/>
        </w:rPr>
        <w:t>Виконавцем</w:t>
      </w:r>
      <w:r>
        <w:rPr>
          <w:spacing w:val="-2"/>
          <w:sz w:val="24"/>
        </w:rPr>
        <w:t xml:space="preserve"> </w:t>
      </w:r>
      <w:r>
        <w:rPr>
          <w:sz w:val="24"/>
        </w:rPr>
        <w:t>Замовнику</w:t>
      </w:r>
      <w:r>
        <w:rPr>
          <w:spacing w:val="-2"/>
          <w:sz w:val="24"/>
        </w:rPr>
        <w:t xml:space="preserve"> </w:t>
      </w:r>
      <w:r>
        <w:rPr>
          <w:sz w:val="24"/>
        </w:rPr>
        <w:t>не</w:t>
      </w:r>
      <w:r>
        <w:rPr>
          <w:spacing w:val="-2"/>
          <w:sz w:val="24"/>
        </w:rPr>
        <w:t xml:space="preserve"> </w:t>
      </w:r>
      <w:r>
        <w:rPr>
          <w:sz w:val="24"/>
        </w:rPr>
        <w:t>повертаються.</w:t>
      </w:r>
    </w:p>
    <w:p w14:paraId="4BB581FC" w14:textId="77777777" w:rsidR="00CF3C84" w:rsidRDefault="00D513B0" w:rsidP="00D513B0">
      <w:pPr>
        <w:pStyle w:val="a4"/>
        <w:numPr>
          <w:ilvl w:val="1"/>
          <w:numId w:val="4"/>
        </w:numPr>
        <w:tabs>
          <w:tab w:val="left" w:pos="1285"/>
        </w:tabs>
        <w:spacing w:before="8"/>
        <w:ind w:right="106" w:firstLine="0"/>
        <w:rPr>
          <w:sz w:val="24"/>
        </w:rPr>
      </w:pPr>
      <w:r>
        <w:rPr>
          <w:sz w:val="24"/>
        </w:rPr>
        <w:t>У випадку виникнення будь-яких незвичайних обставин чи ситуацій щодо порядку розрахунків за даним Договором, такі вирішуються Виконавцем індивідуально з Замовником</w:t>
      </w:r>
    </w:p>
    <w:p w14:paraId="0D487C6A" w14:textId="77777777" w:rsidR="00CF3C84" w:rsidRDefault="00D513B0" w:rsidP="00D513B0">
      <w:pPr>
        <w:pStyle w:val="a4"/>
        <w:numPr>
          <w:ilvl w:val="1"/>
          <w:numId w:val="4"/>
        </w:numPr>
        <w:tabs>
          <w:tab w:val="left" w:pos="1261"/>
        </w:tabs>
        <w:ind w:right="107" w:firstLine="0"/>
        <w:rPr>
          <w:sz w:val="24"/>
        </w:rPr>
      </w:pPr>
      <w:r>
        <w:rPr>
          <w:sz w:val="24"/>
        </w:rPr>
        <w:t>Оплата вартості будь-яких інших, не обумовлених п. 1.1. Договору, послуг, які не є предметом даного Договору, надаються Виконавцем за попереднім письмовим погодженням Сторін шляхом укладання окремого Договору та за окрему (додаткову) оплату.</w:t>
      </w:r>
    </w:p>
    <w:p w14:paraId="30D99625" w14:textId="77777777" w:rsidR="00CF3C84" w:rsidRDefault="00D513B0" w:rsidP="00D513B0">
      <w:pPr>
        <w:pStyle w:val="a4"/>
        <w:numPr>
          <w:ilvl w:val="1"/>
          <w:numId w:val="4"/>
        </w:numPr>
        <w:tabs>
          <w:tab w:val="left" w:pos="1225"/>
        </w:tabs>
        <w:spacing w:before="7"/>
        <w:ind w:right="111" w:firstLine="0"/>
        <w:rPr>
          <w:sz w:val="24"/>
        </w:rPr>
      </w:pPr>
      <w:r>
        <w:rPr>
          <w:sz w:val="24"/>
        </w:rPr>
        <w:t>Грошові зобов’язання за Договором вважаються належним чином виконані Замовником в момент зарахування грошових коштів на поточний рахунок Виконавця.</w:t>
      </w:r>
    </w:p>
    <w:p w14:paraId="2661E6A7" w14:textId="77777777" w:rsidR="00CF3C84" w:rsidRDefault="00D513B0" w:rsidP="00D513B0">
      <w:pPr>
        <w:pStyle w:val="1"/>
        <w:numPr>
          <w:ilvl w:val="0"/>
          <w:numId w:val="4"/>
        </w:numPr>
        <w:tabs>
          <w:tab w:val="left" w:pos="2539"/>
        </w:tabs>
        <w:spacing w:before="275"/>
        <w:ind w:left="2539"/>
        <w:jc w:val="left"/>
      </w:pPr>
      <w:r>
        <w:t>ЗАСТЕРЕЖЕННЯ,</w:t>
      </w:r>
      <w:r>
        <w:rPr>
          <w:spacing w:val="-6"/>
        </w:rPr>
        <w:t xml:space="preserve"> </w:t>
      </w:r>
      <w:r>
        <w:t>ЗАЯВИ,</w:t>
      </w:r>
      <w:r>
        <w:rPr>
          <w:spacing w:val="-4"/>
        </w:rPr>
        <w:t xml:space="preserve"> </w:t>
      </w:r>
      <w:r>
        <w:t>ПОВІДОМЛЕННЯ</w:t>
      </w:r>
      <w:r>
        <w:rPr>
          <w:spacing w:val="-4"/>
        </w:rPr>
        <w:t xml:space="preserve"> </w:t>
      </w:r>
      <w:r>
        <w:rPr>
          <w:spacing w:val="-2"/>
        </w:rPr>
        <w:t>СТОРІН</w:t>
      </w:r>
    </w:p>
    <w:p w14:paraId="14DA6D03" w14:textId="77777777" w:rsidR="00CF3C84" w:rsidRDefault="00D513B0" w:rsidP="00D513B0">
      <w:pPr>
        <w:pStyle w:val="a4"/>
        <w:numPr>
          <w:ilvl w:val="1"/>
          <w:numId w:val="4"/>
        </w:numPr>
        <w:tabs>
          <w:tab w:val="left" w:pos="1090"/>
        </w:tabs>
        <w:ind w:left="1090" w:hanging="420"/>
        <w:rPr>
          <w:sz w:val="24"/>
        </w:rPr>
      </w:pPr>
      <w:r>
        <w:rPr>
          <w:sz w:val="24"/>
        </w:rPr>
        <w:t>Замовник</w:t>
      </w:r>
      <w:r>
        <w:rPr>
          <w:spacing w:val="-3"/>
          <w:sz w:val="24"/>
        </w:rPr>
        <w:t xml:space="preserve"> </w:t>
      </w:r>
      <w:r>
        <w:rPr>
          <w:sz w:val="24"/>
        </w:rPr>
        <w:t>визнає,</w:t>
      </w:r>
      <w:r>
        <w:rPr>
          <w:spacing w:val="-3"/>
          <w:sz w:val="24"/>
        </w:rPr>
        <w:t xml:space="preserve"> </w:t>
      </w:r>
      <w:r>
        <w:rPr>
          <w:sz w:val="24"/>
        </w:rPr>
        <w:t>погоджується</w:t>
      </w:r>
      <w:r>
        <w:rPr>
          <w:spacing w:val="-3"/>
          <w:sz w:val="24"/>
        </w:rPr>
        <w:t xml:space="preserve"> </w:t>
      </w:r>
      <w:r>
        <w:rPr>
          <w:sz w:val="24"/>
        </w:rPr>
        <w:t>та</w:t>
      </w:r>
      <w:r>
        <w:rPr>
          <w:spacing w:val="-3"/>
          <w:sz w:val="24"/>
        </w:rPr>
        <w:t xml:space="preserve"> </w:t>
      </w:r>
      <w:r>
        <w:rPr>
          <w:sz w:val="24"/>
        </w:rPr>
        <w:t>гарантує,</w:t>
      </w:r>
      <w:r>
        <w:rPr>
          <w:spacing w:val="-3"/>
          <w:sz w:val="24"/>
        </w:rPr>
        <w:t xml:space="preserve"> </w:t>
      </w:r>
      <w:r>
        <w:rPr>
          <w:spacing w:val="-5"/>
          <w:sz w:val="24"/>
        </w:rPr>
        <w:t>що:</w:t>
      </w:r>
    </w:p>
    <w:p w14:paraId="1A94C57D" w14:textId="77777777" w:rsidR="00CF3C84" w:rsidRDefault="00D513B0" w:rsidP="00D513B0">
      <w:pPr>
        <w:pStyle w:val="a4"/>
        <w:numPr>
          <w:ilvl w:val="2"/>
          <w:numId w:val="4"/>
        </w:numPr>
        <w:tabs>
          <w:tab w:val="left" w:pos="1345"/>
        </w:tabs>
        <w:ind w:right="107" w:firstLine="0"/>
        <w:rPr>
          <w:sz w:val="24"/>
        </w:rPr>
      </w:pPr>
      <w:r>
        <w:rPr>
          <w:sz w:val="24"/>
        </w:rPr>
        <w:t>Виконавець/персонал Виконавця/ Заклад не несуть відповідальності за збереження, втрату, пошкодження будь-якого майна Дитини, Замовника, майна третіх осіб. Усі негативні ризики та наслідки пошкодження, втрату, знищення майна Дитини, Замовника, майна третіх осіб покладаються на Замовника.</w:t>
      </w:r>
    </w:p>
    <w:p w14:paraId="2FCFBC67" w14:textId="77777777" w:rsidR="00CF3C84" w:rsidRDefault="00D513B0" w:rsidP="00D513B0">
      <w:pPr>
        <w:pStyle w:val="1"/>
        <w:numPr>
          <w:ilvl w:val="0"/>
          <w:numId w:val="4"/>
        </w:numPr>
        <w:tabs>
          <w:tab w:val="left" w:pos="2381"/>
        </w:tabs>
        <w:spacing w:before="275"/>
        <w:ind w:left="2381"/>
        <w:jc w:val="left"/>
      </w:pPr>
      <w:r>
        <w:t>ВІДПОВІДАЛЬНІСТЬ</w:t>
      </w:r>
      <w:r>
        <w:rPr>
          <w:spacing w:val="-5"/>
        </w:rPr>
        <w:t xml:space="preserve"> </w:t>
      </w:r>
      <w:r>
        <w:t>СТОРІН</w:t>
      </w:r>
      <w:r>
        <w:rPr>
          <w:spacing w:val="-4"/>
        </w:rPr>
        <w:t xml:space="preserve"> </w:t>
      </w:r>
      <w:r>
        <w:t>ТА</w:t>
      </w:r>
      <w:r>
        <w:rPr>
          <w:spacing w:val="-4"/>
        </w:rPr>
        <w:t xml:space="preserve"> </w:t>
      </w:r>
      <w:r>
        <w:t>ВИРІШЕННЯ</w:t>
      </w:r>
      <w:r>
        <w:rPr>
          <w:spacing w:val="-4"/>
        </w:rPr>
        <w:t xml:space="preserve"> </w:t>
      </w:r>
      <w:r>
        <w:rPr>
          <w:spacing w:val="-2"/>
        </w:rPr>
        <w:t>СПОРІВ</w:t>
      </w:r>
    </w:p>
    <w:p w14:paraId="4F7B7DBB" w14:textId="77777777" w:rsidR="00CF3C84" w:rsidRDefault="00D513B0" w:rsidP="00D513B0">
      <w:pPr>
        <w:pStyle w:val="a4"/>
        <w:numPr>
          <w:ilvl w:val="1"/>
          <w:numId w:val="4"/>
        </w:numPr>
        <w:tabs>
          <w:tab w:val="left" w:pos="1135"/>
        </w:tabs>
        <w:ind w:right="116" w:firstLine="0"/>
        <w:rPr>
          <w:sz w:val="24"/>
        </w:rPr>
      </w:pPr>
      <w:r>
        <w:rPr>
          <w:sz w:val="24"/>
        </w:rPr>
        <w:t>За невиконання та/або неналежне виконання зобов’язань за Договором Сторони несуть відповідальність, передбачену Договором та нормами чинного законодавства України.</w:t>
      </w:r>
    </w:p>
    <w:p w14:paraId="6DDC0A6A" w14:textId="79F92B1C" w:rsidR="00CF3C84" w:rsidRDefault="00D513B0" w:rsidP="00D513B0">
      <w:pPr>
        <w:pStyle w:val="a4"/>
        <w:numPr>
          <w:ilvl w:val="2"/>
          <w:numId w:val="4"/>
        </w:numPr>
        <w:tabs>
          <w:tab w:val="left" w:pos="1300"/>
        </w:tabs>
        <w:spacing w:before="11"/>
        <w:ind w:right="107" w:firstLine="0"/>
        <w:rPr>
          <w:sz w:val="24"/>
        </w:rPr>
      </w:pPr>
      <w:r>
        <w:rPr>
          <w:sz w:val="24"/>
        </w:rPr>
        <w:t xml:space="preserve">прийняти рішення про дострокове припинення даного Договору в односторонньому порядку шляхом направлення письмового повідомлення Замовнику без повернення </w:t>
      </w:r>
      <w:r>
        <w:rPr>
          <w:sz w:val="24"/>
        </w:rPr>
        <w:lastRenderedPageBreak/>
        <w:t>Замовнику сплачених Замовником грошових коштів. При цьому, Послуги за даним Договором вважаються наданими Виконавцем належно, своєчасно,</w:t>
      </w:r>
      <w:r>
        <w:rPr>
          <w:spacing w:val="40"/>
          <w:sz w:val="24"/>
        </w:rPr>
        <w:t xml:space="preserve"> </w:t>
      </w:r>
      <w:r>
        <w:rPr>
          <w:sz w:val="24"/>
        </w:rPr>
        <w:t>якісно та в повному обсязі.</w:t>
      </w:r>
    </w:p>
    <w:p w14:paraId="2D886C23" w14:textId="77777777" w:rsidR="00CF3C84" w:rsidRDefault="00D513B0" w:rsidP="00D513B0">
      <w:pPr>
        <w:pStyle w:val="a4"/>
        <w:numPr>
          <w:ilvl w:val="1"/>
          <w:numId w:val="4"/>
        </w:numPr>
        <w:tabs>
          <w:tab w:val="left" w:pos="1090"/>
        </w:tabs>
        <w:spacing w:before="10"/>
        <w:ind w:left="1090" w:hanging="420"/>
        <w:rPr>
          <w:sz w:val="24"/>
        </w:rPr>
      </w:pPr>
      <w:r>
        <w:rPr>
          <w:sz w:val="24"/>
        </w:rPr>
        <w:t>Виконавець</w:t>
      </w:r>
      <w:r>
        <w:rPr>
          <w:spacing w:val="-6"/>
          <w:sz w:val="24"/>
        </w:rPr>
        <w:t xml:space="preserve"> </w:t>
      </w:r>
      <w:r>
        <w:rPr>
          <w:sz w:val="24"/>
        </w:rPr>
        <w:t>звільняється</w:t>
      </w:r>
      <w:r>
        <w:rPr>
          <w:spacing w:val="-6"/>
          <w:sz w:val="24"/>
        </w:rPr>
        <w:t xml:space="preserve"> </w:t>
      </w:r>
      <w:r>
        <w:rPr>
          <w:sz w:val="24"/>
        </w:rPr>
        <w:t>від</w:t>
      </w:r>
      <w:r>
        <w:rPr>
          <w:spacing w:val="-6"/>
          <w:sz w:val="24"/>
        </w:rPr>
        <w:t xml:space="preserve"> </w:t>
      </w:r>
      <w:r>
        <w:rPr>
          <w:sz w:val="24"/>
        </w:rPr>
        <w:t>будь-якої</w:t>
      </w:r>
      <w:r>
        <w:rPr>
          <w:spacing w:val="-6"/>
          <w:sz w:val="24"/>
        </w:rPr>
        <w:t xml:space="preserve"> </w:t>
      </w:r>
      <w:r>
        <w:rPr>
          <w:sz w:val="24"/>
        </w:rPr>
        <w:t>відповідальності</w:t>
      </w:r>
      <w:r>
        <w:rPr>
          <w:spacing w:val="-5"/>
          <w:sz w:val="24"/>
        </w:rPr>
        <w:t xml:space="preserve"> </w:t>
      </w:r>
      <w:r>
        <w:rPr>
          <w:sz w:val="24"/>
        </w:rPr>
        <w:t>та</w:t>
      </w:r>
      <w:r>
        <w:rPr>
          <w:spacing w:val="-6"/>
          <w:sz w:val="24"/>
        </w:rPr>
        <w:t xml:space="preserve"> </w:t>
      </w:r>
      <w:r>
        <w:rPr>
          <w:sz w:val="24"/>
        </w:rPr>
        <w:t>негативних</w:t>
      </w:r>
      <w:r>
        <w:rPr>
          <w:spacing w:val="-6"/>
          <w:sz w:val="24"/>
        </w:rPr>
        <w:t xml:space="preserve"> </w:t>
      </w:r>
      <w:r>
        <w:rPr>
          <w:sz w:val="24"/>
        </w:rPr>
        <w:t>ризиків</w:t>
      </w:r>
      <w:r>
        <w:rPr>
          <w:spacing w:val="-6"/>
          <w:sz w:val="24"/>
        </w:rPr>
        <w:t xml:space="preserve"> </w:t>
      </w:r>
      <w:r>
        <w:rPr>
          <w:sz w:val="24"/>
        </w:rPr>
        <w:t>у</w:t>
      </w:r>
      <w:r>
        <w:rPr>
          <w:spacing w:val="-5"/>
          <w:sz w:val="24"/>
        </w:rPr>
        <w:t xml:space="preserve"> </w:t>
      </w:r>
      <w:r>
        <w:rPr>
          <w:spacing w:val="-2"/>
          <w:sz w:val="24"/>
        </w:rPr>
        <w:t>випадках:</w:t>
      </w:r>
    </w:p>
    <w:p w14:paraId="65A93648" w14:textId="77777777" w:rsidR="00CF3C84" w:rsidRDefault="00D513B0" w:rsidP="00D513B0">
      <w:pPr>
        <w:pStyle w:val="a4"/>
        <w:numPr>
          <w:ilvl w:val="2"/>
          <w:numId w:val="4"/>
        </w:numPr>
        <w:tabs>
          <w:tab w:val="left" w:pos="1390"/>
        </w:tabs>
        <w:spacing w:before="7"/>
        <w:ind w:right="107" w:firstLine="0"/>
        <w:rPr>
          <w:sz w:val="24"/>
        </w:rPr>
      </w:pPr>
      <w:r>
        <w:rPr>
          <w:sz w:val="24"/>
        </w:rPr>
        <w:t xml:space="preserve">завдання шкоди життю, здоров’ю, майну Дитини, Замовника, інших учасників освітнього процесу, третіх осіб в результаті ненадання та/або несвоєчасного надання Виконавцеві Замовником достовірної і повної інформацію про Дитину передбаченої п. 5.2.1. </w:t>
      </w:r>
      <w:r>
        <w:rPr>
          <w:spacing w:val="-2"/>
          <w:sz w:val="24"/>
        </w:rPr>
        <w:t>Договору;</w:t>
      </w:r>
    </w:p>
    <w:p w14:paraId="27945182" w14:textId="77777777" w:rsidR="00CF3C84" w:rsidRDefault="00D513B0" w:rsidP="00D513B0">
      <w:pPr>
        <w:pStyle w:val="a4"/>
        <w:numPr>
          <w:ilvl w:val="2"/>
          <w:numId w:val="4"/>
        </w:numPr>
        <w:tabs>
          <w:tab w:val="left" w:pos="1390"/>
        </w:tabs>
        <w:ind w:right="107" w:firstLine="0"/>
        <w:rPr>
          <w:sz w:val="24"/>
        </w:rPr>
      </w:pPr>
      <w:r>
        <w:rPr>
          <w:sz w:val="24"/>
        </w:rPr>
        <w:t>завдання шкоди життю, здоров’ю, майну Дитини, Замовника, інших учасників освітнього процесу, третіх осіб в результаті збройної агресії росії проти України, ведення бойових дій, настання інших непередбачених, надзвичайних обставин та нещасних випадків;</w:t>
      </w:r>
    </w:p>
    <w:p w14:paraId="0007AA8B" w14:textId="77777777" w:rsidR="00CF3C84" w:rsidRDefault="00D513B0" w:rsidP="00D513B0">
      <w:pPr>
        <w:pStyle w:val="a4"/>
        <w:numPr>
          <w:ilvl w:val="2"/>
          <w:numId w:val="4"/>
        </w:numPr>
        <w:tabs>
          <w:tab w:val="left" w:pos="1285"/>
        </w:tabs>
        <w:ind w:right="105" w:firstLine="0"/>
        <w:rPr>
          <w:sz w:val="24"/>
        </w:rPr>
      </w:pPr>
      <w:r>
        <w:rPr>
          <w:sz w:val="24"/>
        </w:rPr>
        <w:t>порушення Замовником та/або Дитиною вимог внутрішніх локальних актів Виконавця, Правил техніки безпеки під час надання послуг за даним Договором;</w:t>
      </w:r>
    </w:p>
    <w:p w14:paraId="41264075" w14:textId="77777777" w:rsidR="00CF3C84" w:rsidRDefault="00D513B0" w:rsidP="00D513B0">
      <w:pPr>
        <w:pStyle w:val="a4"/>
        <w:numPr>
          <w:ilvl w:val="2"/>
          <w:numId w:val="4"/>
        </w:numPr>
        <w:tabs>
          <w:tab w:val="left" w:pos="1390"/>
        </w:tabs>
        <w:ind w:right="107" w:firstLine="0"/>
        <w:rPr>
          <w:sz w:val="24"/>
        </w:rPr>
      </w:pPr>
      <w:r>
        <w:rPr>
          <w:sz w:val="24"/>
        </w:rPr>
        <w:t>завдання шкоди життю, здоров’ю, майну Дитини, Замовника, інших учасників освітнього процесу, третіх осіб в результаті винних дій самої Дитини, Замовника, інших учасників освітнього процесу, третіх осіб, а також</w:t>
      </w:r>
      <w:r>
        <w:rPr>
          <w:spacing w:val="40"/>
          <w:sz w:val="24"/>
        </w:rPr>
        <w:t xml:space="preserve"> </w:t>
      </w:r>
      <w:r>
        <w:rPr>
          <w:sz w:val="24"/>
        </w:rPr>
        <w:t xml:space="preserve">за відсутності вини (дій, бездіяльності) </w:t>
      </w:r>
      <w:r>
        <w:rPr>
          <w:spacing w:val="-2"/>
          <w:sz w:val="24"/>
        </w:rPr>
        <w:t>Виконавця/Школи;</w:t>
      </w:r>
    </w:p>
    <w:p w14:paraId="7383978D" w14:textId="1A58326E" w:rsidR="00CF3C84" w:rsidRDefault="00D513B0" w:rsidP="00D513B0">
      <w:pPr>
        <w:pStyle w:val="a4"/>
        <w:numPr>
          <w:ilvl w:val="2"/>
          <w:numId w:val="4"/>
        </w:numPr>
        <w:tabs>
          <w:tab w:val="left" w:pos="1345"/>
        </w:tabs>
        <w:ind w:right="108" w:firstLine="0"/>
        <w:rPr>
          <w:sz w:val="24"/>
        </w:rPr>
      </w:pPr>
      <w:r>
        <w:rPr>
          <w:sz w:val="24"/>
        </w:rPr>
        <w:t>у випадках неправильного використання інвентаря, обладнання, устаткування на в приміщеннях Виконавця, на</w:t>
      </w:r>
      <w:r>
        <w:rPr>
          <w:spacing w:val="-6"/>
          <w:sz w:val="24"/>
        </w:rPr>
        <w:t xml:space="preserve"> </w:t>
      </w:r>
      <w:r>
        <w:rPr>
          <w:sz w:val="24"/>
        </w:rPr>
        <w:t>території</w:t>
      </w:r>
      <w:r>
        <w:rPr>
          <w:spacing w:val="-6"/>
          <w:sz w:val="24"/>
        </w:rPr>
        <w:t xml:space="preserve"> </w:t>
      </w:r>
      <w:r>
        <w:rPr>
          <w:sz w:val="24"/>
        </w:rPr>
        <w:t>Закладу</w:t>
      </w:r>
      <w:r>
        <w:rPr>
          <w:spacing w:val="-6"/>
          <w:sz w:val="24"/>
        </w:rPr>
        <w:t xml:space="preserve"> </w:t>
      </w:r>
      <w:r>
        <w:rPr>
          <w:sz w:val="24"/>
        </w:rPr>
        <w:t>з</w:t>
      </w:r>
      <w:r>
        <w:rPr>
          <w:spacing w:val="-6"/>
          <w:sz w:val="24"/>
        </w:rPr>
        <w:t xml:space="preserve"> </w:t>
      </w:r>
      <w:r>
        <w:rPr>
          <w:sz w:val="24"/>
        </w:rPr>
        <w:t>необережності</w:t>
      </w:r>
      <w:r>
        <w:rPr>
          <w:spacing w:val="-6"/>
          <w:sz w:val="24"/>
        </w:rPr>
        <w:t xml:space="preserve"> </w:t>
      </w:r>
      <w:r>
        <w:rPr>
          <w:sz w:val="24"/>
        </w:rPr>
        <w:t>Дитини</w:t>
      </w:r>
      <w:r>
        <w:rPr>
          <w:spacing w:val="-6"/>
          <w:sz w:val="24"/>
        </w:rPr>
        <w:t xml:space="preserve"> </w:t>
      </w:r>
      <w:r>
        <w:rPr>
          <w:sz w:val="24"/>
        </w:rPr>
        <w:t>та/або Замовника та/або третіх осіб;</w:t>
      </w:r>
    </w:p>
    <w:p w14:paraId="1A59FBE7" w14:textId="77777777" w:rsidR="00CF3C84" w:rsidRDefault="00D513B0" w:rsidP="00D513B0">
      <w:pPr>
        <w:pStyle w:val="a4"/>
        <w:numPr>
          <w:ilvl w:val="2"/>
          <w:numId w:val="4"/>
        </w:numPr>
        <w:tabs>
          <w:tab w:val="left" w:pos="1270"/>
        </w:tabs>
        <w:spacing w:before="8"/>
        <w:ind w:left="1270" w:hanging="600"/>
        <w:rPr>
          <w:sz w:val="24"/>
        </w:rPr>
      </w:pPr>
      <w:r>
        <w:rPr>
          <w:sz w:val="24"/>
        </w:rPr>
        <w:t>в</w:t>
      </w:r>
      <w:r>
        <w:rPr>
          <w:spacing w:val="-4"/>
          <w:sz w:val="24"/>
        </w:rPr>
        <w:t xml:space="preserve"> </w:t>
      </w:r>
      <w:r>
        <w:rPr>
          <w:sz w:val="24"/>
        </w:rPr>
        <w:t>інших</w:t>
      </w:r>
      <w:r>
        <w:rPr>
          <w:spacing w:val="-4"/>
          <w:sz w:val="24"/>
        </w:rPr>
        <w:t xml:space="preserve"> </w:t>
      </w:r>
      <w:r>
        <w:rPr>
          <w:sz w:val="24"/>
        </w:rPr>
        <w:t>випадках,</w:t>
      </w:r>
      <w:r>
        <w:rPr>
          <w:spacing w:val="-3"/>
          <w:sz w:val="24"/>
        </w:rPr>
        <w:t xml:space="preserve"> </w:t>
      </w:r>
      <w:r>
        <w:rPr>
          <w:sz w:val="24"/>
        </w:rPr>
        <w:t>передбачених</w:t>
      </w:r>
      <w:r>
        <w:rPr>
          <w:spacing w:val="-4"/>
          <w:sz w:val="24"/>
        </w:rPr>
        <w:t xml:space="preserve"> </w:t>
      </w:r>
      <w:r>
        <w:rPr>
          <w:sz w:val="24"/>
        </w:rPr>
        <w:t>чинним</w:t>
      </w:r>
      <w:r>
        <w:rPr>
          <w:spacing w:val="-3"/>
          <w:sz w:val="24"/>
        </w:rPr>
        <w:t xml:space="preserve"> </w:t>
      </w:r>
      <w:r>
        <w:rPr>
          <w:spacing w:val="-2"/>
          <w:sz w:val="24"/>
        </w:rPr>
        <w:t>законодавством.</w:t>
      </w:r>
    </w:p>
    <w:p w14:paraId="0921942E" w14:textId="77777777" w:rsidR="00CF3C84" w:rsidRDefault="00D513B0" w:rsidP="00D513B0">
      <w:pPr>
        <w:pStyle w:val="a4"/>
        <w:numPr>
          <w:ilvl w:val="1"/>
          <w:numId w:val="4"/>
        </w:numPr>
        <w:tabs>
          <w:tab w:val="left" w:pos="1150"/>
        </w:tabs>
        <w:spacing w:before="5"/>
        <w:ind w:right="104" w:firstLine="0"/>
        <w:rPr>
          <w:sz w:val="24"/>
        </w:rPr>
      </w:pPr>
      <w:r>
        <w:rPr>
          <w:sz w:val="24"/>
        </w:rPr>
        <w:t>Закінчення строку дії Договору, дострокове його припинення не звільняє Сторін від відповідальності за його порушення та зобов’язання відшкодувати збитки та шкоду, завдані винною Стороною.</w:t>
      </w:r>
    </w:p>
    <w:p w14:paraId="683E5238" w14:textId="77777777" w:rsidR="00CF3C84" w:rsidRDefault="00D513B0" w:rsidP="00D513B0">
      <w:pPr>
        <w:pStyle w:val="a4"/>
        <w:numPr>
          <w:ilvl w:val="1"/>
          <w:numId w:val="4"/>
        </w:numPr>
        <w:tabs>
          <w:tab w:val="left" w:pos="1210"/>
        </w:tabs>
        <w:spacing w:before="0"/>
        <w:ind w:right="103" w:firstLine="0"/>
        <w:rPr>
          <w:sz w:val="24"/>
        </w:rPr>
      </w:pPr>
      <w:r>
        <w:rPr>
          <w:sz w:val="24"/>
        </w:rPr>
        <w:t>Спори, які виникають між Сторонами під час виконання зобов’язань за даним Договором,</w:t>
      </w:r>
      <w:r>
        <w:rPr>
          <w:spacing w:val="40"/>
          <w:sz w:val="24"/>
        </w:rPr>
        <w:t xml:space="preserve"> </w:t>
      </w:r>
      <w:r>
        <w:rPr>
          <w:sz w:val="24"/>
        </w:rPr>
        <w:t>вирішуються шляхом переговорів, а у випадку недосягнення згоди у судовому порядку. У випадку виникнення у</w:t>
      </w:r>
      <w:r>
        <w:rPr>
          <w:spacing w:val="-12"/>
          <w:sz w:val="24"/>
        </w:rPr>
        <w:t xml:space="preserve"> </w:t>
      </w:r>
      <w:r>
        <w:rPr>
          <w:sz w:val="24"/>
        </w:rPr>
        <w:t>Сторони</w:t>
      </w:r>
      <w:r>
        <w:rPr>
          <w:spacing w:val="-12"/>
          <w:sz w:val="24"/>
        </w:rPr>
        <w:t xml:space="preserve"> </w:t>
      </w:r>
      <w:r>
        <w:rPr>
          <w:sz w:val="24"/>
        </w:rPr>
        <w:t>будь-яких</w:t>
      </w:r>
      <w:r>
        <w:rPr>
          <w:spacing w:val="-12"/>
          <w:sz w:val="24"/>
        </w:rPr>
        <w:t xml:space="preserve"> </w:t>
      </w:r>
      <w:r>
        <w:rPr>
          <w:sz w:val="24"/>
        </w:rPr>
        <w:t>претензій</w:t>
      </w:r>
      <w:r>
        <w:rPr>
          <w:spacing w:val="-12"/>
          <w:sz w:val="24"/>
        </w:rPr>
        <w:t xml:space="preserve"> </w:t>
      </w:r>
      <w:r>
        <w:rPr>
          <w:sz w:val="24"/>
        </w:rPr>
        <w:t>чи</w:t>
      </w:r>
      <w:r>
        <w:rPr>
          <w:spacing w:val="-12"/>
          <w:sz w:val="24"/>
        </w:rPr>
        <w:t xml:space="preserve"> </w:t>
      </w:r>
      <w:r>
        <w:rPr>
          <w:sz w:val="24"/>
        </w:rPr>
        <w:t>зауважень</w:t>
      </w:r>
      <w:r>
        <w:rPr>
          <w:spacing w:val="-12"/>
          <w:sz w:val="24"/>
        </w:rPr>
        <w:t xml:space="preserve"> </w:t>
      </w:r>
      <w:r>
        <w:rPr>
          <w:sz w:val="24"/>
        </w:rPr>
        <w:t>щодо</w:t>
      </w:r>
      <w:r>
        <w:rPr>
          <w:spacing w:val="-12"/>
          <w:sz w:val="24"/>
        </w:rPr>
        <w:t xml:space="preserve"> </w:t>
      </w:r>
      <w:r>
        <w:rPr>
          <w:sz w:val="24"/>
        </w:rPr>
        <w:t>виконання умов Договору, така Сторона зобов’язана скерувати іншій Стороні письмову мотивовану претензію шляхом її поштового надсилання іншій Стороні цінним листом (з описом вкладення і повідомленням про вручення). Сторона, котра отримала претензію, зобов’язана розглянути її та надати обґрунтовану письмову відповідь, протягом 20 (двадцяти)</w:t>
      </w:r>
      <w:r>
        <w:rPr>
          <w:spacing w:val="40"/>
          <w:sz w:val="24"/>
        </w:rPr>
        <w:t xml:space="preserve"> </w:t>
      </w:r>
      <w:r>
        <w:rPr>
          <w:sz w:val="24"/>
        </w:rPr>
        <w:t>робочих днів з дати отримання. У випадку відсутності обґрунтованої письмової відповіді на</w:t>
      </w:r>
      <w:r>
        <w:rPr>
          <w:spacing w:val="40"/>
          <w:sz w:val="24"/>
        </w:rPr>
        <w:t xml:space="preserve"> </w:t>
      </w:r>
      <w:r>
        <w:rPr>
          <w:sz w:val="24"/>
        </w:rPr>
        <w:t>претензію, Сторони погоджуються, що Сторона, котра отримала претензію, визнала та погодилася з її вимогами і приймає на себе зобов’язання виконати вимоги в повному обсязі.</w:t>
      </w:r>
    </w:p>
    <w:p w14:paraId="39E5204F" w14:textId="77777777" w:rsidR="00CF3C84" w:rsidRDefault="00CF3C84" w:rsidP="00D513B0">
      <w:pPr>
        <w:pStyle w:val="a3"/>
        <w:spacing w:before="22"/>
        <w:ind w:left="0"/>
        <w:jc w:val="left"/>
      </w:pPr>
    </w:p>
    <w:p w14:paraId="26155B1B" w14:textId="77777777" w:rsidR="00CF3C84" w:rsidRDefault="00D513B0" w:rsidP="00D513B0">
      <w:pPr>
        <w:pStyle w:val="1"/>
        <w:numPr>
          <w:ilvl w:val="0"/>
          <w:numId w:val="4"/>
        </w:numPr>
        <w:tabs>
          <w:tab w:val="left" w:pos="1847"/>
        </w:tabs>
        <w:spacing w:line="276" w:lineRule="exact"/>
        <w:ind w:left="1847"/>
        <w:jc w:val="left"/>
      </w:pPr>
      <w:r>
        <w:t>СТРОК</w:t>
      </w:r>
      <w:r>
        <w:rPr>
          <w:spacing w:val="-7"/>
        </w:rPr>
        <w:t xml:space="preserve"> </w:t>
      </w:r>
      <w:r>
        <w:t>ДІЇ,</w:t>
      </w:r>
      <w:r>
        <w:rPr>
          <w:spacing w:val="-4"/>
        </w:rPr>
        <w:t xml:space="preserve"> </w:t>
      </w:r>
      <w:r>
        <w:t>ПРОДОВЖЕННЯ,</w:t>
      </w:r>
      <w:r>
        <w:rPr>
          <w:spacing w:val="-5"/>
        </w:rPr>
        <w:t xml:space="preserve"> </w:t>
      </w:r>
      <w:r>
        <w:t>ЗМІНА,</w:t>
      </w:r>
      <w:r>
        <w:rPr>
          <w:spacing w:val="-4"/>
        </w:rPr>
        <w:t xml:space="preserve"> </w:t>
      </w:r>
      <w:r>
        <w:t>ПРИПИНЕННЯ</w:t>
      </w:r>
      <w:r>
        <w:rPr>
          <w:spacing w:val="-4"/>
        </w:rPr>
        <w:t xml:space="preserve"> </w:t>
      </w:r>
      <w:r>
        <w:rPr>
          <w:spacing w:val="-2"/>
        </w:rPr>
        <w:t>ДОГОВОРУ</w:t>
      </w:r>
    </w:p>
    <w:p w14:paraId="1C54DD92" w14:textId="77777777" w:rsidR="00CF3C84" w:rsidRDefault="00D513B0" w:rsidP="00D513B0">
      <w:pPr>
        <w:pStyle w:val="a4"/>
        <w:numPr>
          <w:ilvl w:val="1"/>
          <w:numId w:val="4"/>
        </w:numPr>
        <w:tabs>
          <w:tab w:val="left" w:pos="1180"/>
          <w:tab w:val="left" w:pos="7954"/>
        </w:tabs>
        <w:spacing w:before="0"/>
        <w:ind w:right="103" w:firstLine="0"/>
        <w:rPr>
          <w:sz w:val="24"/>
        </w:rPr>
      </w:pPr>
      <w:r>
        <w:rPr>
          <w:sz w:val="24"/>
        </w:rPr>
        <w:t>Договір вважається укладеним з моменту його Акцепту та діє з часу зарахування грошових коштів</w:t>
      </w:r>
      <w:r>
        <w:rPr>
          <w:spacing w:val="-5"/>
          <w:sz w:val="24"/>
        </w:rPr>
        <w:t xml:space="preserve"> </w:t>
      </w:r>
      <w:r>
        <w:rPr>
          <w:sz w:val="24"/>
        </w:rPr>
        <w:t>в</w:t>
      </w:r>
      <w:r>
        <w:rPr>
          <w:spacing w:val="-5"/>
          <w:sz w:val="24"/>
        </w:rPr>
        <w:t xml:space="preserve"> </w:t>
      </w:r>
      <w:r>
        <w:rPr>
          <w:sz w:val="24"/>
        </w:rPr>
        <w:t>сумі</w:t>
      </w:r>
      <w:r>
        <w:rPr>
          <w:spacing w:val="-5"/>
          <w:sz w:val="24"/>
        </w:rPr>
        <w:t xml:space="preserve"> </w:t>
      </w:r>
      <w:r>
        <w:rPr>
          <w:sz w:val="24"/>
        </w:rPr>
        <w:t>платежу</w:t>
      </w:r>
      <w:r>
        <w:rPr>
          <w:spacing w:val="-5"/>
          <w:sz w:val="24"/>
        </w:rPr>
        <w:t xml:space="preserve"> </w:t>
      </w:r>
      <w:r>
        <w:rPr>
          <w:sz w:val="24"/>
        </w:rPr>
        <w:t>Замовника</w:t>
      </w:r>
      <w:r>
        <w:rPr>
          <w:spacing w:val="-5"/>
          <w:sz w:val="24"/>
        </w:rPr>
        <w:t xml:space="preserve"> </w:t>
      </w:r>
      <w:r>
        <w:rPr>
          <w:sz w:val="24"/>
        </w:rPr>
        <w:t>за</w:t>
      </w:r>
      <w:r>
        <w:rPr>
          <w:spacing w:val="-6"/>
          <w:sz w:val="24"/>
        </w:rPr>
        <w:t xml:space="preserve"> </w:t>
      </w:r>
      <w:r>
        <w:rPr>
          <w:sz w:val="24"/>
        </w:rPr>
        <w:t>перший</w:t>
      </w:r>
      <w:r>
        <w:rPr>
          <w:spacing w:val="-5"/>
          <w:sz w:val="24"/>
        </w:rPr>
        <w:t xml:space="preserve"> </w:t>
      </w:r>
      <w:r>
        <w:rPr>
          <w:sz w:val="24"/>
        </w:rPr>
        <w:t>і</w:t>
      </w:r>
      <w:r>
        <w:rPr>
          <w:spacing w:val="-5"/>
          <w:sz w:val="24"/>
        </w:rPr>
        <w:t xml:space="preserve"> </w:t>
      </w:r>
      <w:r>
        <w:rPr>
          <w:sz w:val="24"/>
        </w:rPr>
        <w:t>останній</w:t>
      </w:r>
      <w:r>
        <w:rPr>
          <w:spacing w:val="-5"/>
          <w:sz w:val="24"/>
        </w:rPr>
        <w:t xml:space="preserve"> </w:t>
      </w:r>
      <w:r>
        <w:rPr>
          <w:sz w:val="24"/>
        </w:rPr>
        <w:t>місяць</w:t>
      </w:r>
      <w:r>
        <w:rPr>
          <w:spacing w:val="-5"/>
          <w:sz w:val="24"/>
        </w:rPr>
        <w:t xml:space="preserve"> </w:t>
      </w:r>
      <w:r>
        <w:rPr>
          <w:sz w:val="24"/>
        </w:rPr>
        <w:t>харчування</w:t>
      </w:r>
      <w:r>
        <w:rPr>
          <w:spacing w:val="-6"/>
          <w:sz w:val="24"/>
        </w:rPr>
        <w:t xml:space="preserve"> </w:t>
      </w:r>
      <w:r>
        <w:rPr>
          <w:sz w:val="24"/>
        </w:rPr>
        <w:t>Дитини</w:t>
      </w:r>
      <w:r>
        <w:rPr>
          <w:spacing w:val="-5"/>
          <w:sz w:val="24"/>
        </w:rPr>
        <w:t xml:space="preserve"> </w:t>
      </w:r>
      <w:r>
        <w:rPr>
          <w:sz w:val="24"/>
        </w:rPr>
        <w:t>в Закладі</w:t>
      </w:r>
      <w:r>
        <w:rPr>
          <w:spacing w:val="40"/>
          <w:sz w:val="24"/>
        </w:rPr>
        <w:t xml:space="preserve"> </w:t>
      </w:r>
      <w:r>
        <w:rPr>
          <w:sz w:val="24"/>
        </w:rPr>
        <w:t>на</w:t>
      </w:r>
      <w:r>
        <w:rPr>
          <w:spacing w:val="40"/>
          <w:sz w:val="24"/>
        </w:rPr>
        <w:t xml:space="preserve"> </w:t>
      </w:r>
      <w:r>
        <w:rPr>
          <w:sz w:val="24"/>
        </w:rPr>
        <w:t>поточний</w:t>
      </w:r>
      <w:r>
        <w:rPr>
          <w:spacing w:val="40"/>
          <w:sz w:val="24"/>
        </w:rPr>
        <w:t xml:space="preserve"> </w:t>
      </w:r>
      <w:r>
        <w:rPr>
          <w:sz w:val="24"/>
        </w:rPr>
        <w:t>рахунок</w:t>
      </w:r>
      <w:r>
        <w:rPr>
          <w:spacing w:val="40"/>
          <w:sz w:val="24"/>
        </w:rPr>
        <w:t xml:space="preserve"> </w:t>
      </w:r>
      <w:r>
        <w:rPr>
          <w:sz w:val="24"/>
        </w:rPr>
        <w:t>Виконавця</w:t>
      </w:r>
      <w:r>
        <w:rPr>
          <w:spacing w:val="40"/>
          <w:sz w:val="24"/>
        </w:rPr>
        <w:t xml:space="preserve"> </w:t>
      </w:r>
      <w:r>
        <w:rPr>
          <w:sz w:val="24"/>
        </w:rPr>
        <w:t>і</w:t>
      </w:r>
      <w:r>
        <w:rPr>
          <w:spacing w:val="40"/>
          <w:sz w:val="24"/>
        </w:rPr>
        <w:t xml:space="preserve"> </w:t>
      </w:r>
      <w:r>
        <w:rPr>
          <w:sz w:val="24"/>
        </w:rPr>
        <w:t>діє</w:t>
      </w:r>
      <w:r>
        <w:rPr>
          <w:spacing w:val="40"/>
          <w:sz w:val="24"/>
        </w:rPr>
        <w:t xml:space="preserve"> </w:t>
      </w:r>
      <w:r>
        <w:rPr>
          <w:sz w:val="24"/>
        </w:rPr>
        <w:t>до</w:t>
      </w:r>
      <w:r>
        <w:rPr>
          <w:spacing w:val="40"/>
          <w:sz w:val="24"/>
        </w:rPr>
        <w:t xml:space="preserve"> </w:t>
      </w:r>
      <w:r>
        <w:rPr>
          <w:sz w:val="24"/>
        </w:rPr>
        <w:t>«</w:t>
      </w:r>
      <w:r>
        <w:rPr>
          <w:spacing w:val="80"/>
          <w:sz w:val="24"/>
          <w:u w:val="single"/>
        </w:rPr>
        <w:t xml:space="preserve">  </w:t>
      </w:r>
      <w:r>
        <w:rPr>
          <w:sz w:val="24"/>
        </w:rPr>
        <w:t>»</w:t>
      </w:r>
      <w:r>
        <w:rPr>
          <w:spacing w:val="45"/>
          <w:sz w:val="24"/>
        </w:rPr>
        <w:t xml:space="preserve"> </w:t>
      </w:r>
      <w:r>
        <w:rPr>
          <w:sz w:val="24"/>
          <w:u w:val="single"/>
        </w:rPr>
        <w:tab/>
      </w:r>
      <w:r>
        <w:rPr>
          <w:spacing w:val="-15"/>
          <w:sz w:val="24"/>
        </w:rPr>
        <w:t xml:space="preserve"> </w:t>
      </w:r>
      <w:r>
        <w:rPr>
          <w:sz w:val="24"/>
        </w:rPr>
        <w:t>20</w:t>
      </w:r>
      <w:r>
        <w:rPr>
          <w:spacing w:val="80"/>
          <w:sz w:val="24"/>
          <w:u w:val="single"/>
        </w:rPr>
        <w:t xml:space="preserve"> </w:t>
      </w:r>
      <w:r>
        <w:rPr>
          <w:spacing w:val="-15"/>
          <w:sz w:val="24"/>
        </w:rPr>
        <w:t xml:space="preserve"> </w:t>
      </w:r>
      <w:r>
        <w:rPr>
          <w:sz w:val="24"/>
        </w:rPr>
        <w:t>року. В частині невиконаних Замовником зобов’язань щодо оплати вартості Послуг, сплати штрафних санкцій, відшкодування шкоди та збитків</w:t>
      </w:r>
      <w:r>
        <w:rPr>
          <w:spacing w:val="-9"/>
          <w:sz w:val="24"/>
        </w:rPr>
        <w:t xml:space="preserve"> </w:t>
      </w:r>
      <w:r>
        <w:rPr>
          <w:sz w:val="24"/>
        </w:rPr>
        <w:t>даний</w:t>
      </w:r>
      <w:r>
        <w:rPr>
          <w:spacing w:val="-9"/>
          <w:sz w:val="24"/>
        </w:rPr>
        <w:t xml:space="preserve"> </w:t>
      </w:r>
      <w:r>
        <w:rPr>
          <w:sz w:val="24"/>
        </w:rPr>
        <w:t>Договір</w:t>
      </w:r>
      <w:r>
        <w:rPr>
          <w:spacing w:val="-9"/>
          <w:sz w:val="24"/>
        </w:rPr>
        <w:t xml:space="preserve"> </w:t>
      </w:r>
      <w:r>
        <w:rPr>
          <w:sz w:val="24"/>
        </w:rPr>
        <w:t>діє</w:t>
      </w:r>
      <w:r>
        <w:rPr>
          <w:spacing w:val="-9"/>
          <w:sz w:val="24"/>
        </w:rPr>
        <w:t xml:space="preserve"> </w:t>
      </w:r>
      <w:r>
        <w:rPr>
          <w:sz w:val="24"/>
        </w:rPr>
        <w:t>до</w:t>
      </w:r>
      <w:r>
        <w:rPr>
          <w:spacing w:val="-9"/>
          <w:sz w:val="24"/>
        </w:rPr>
        <w:t xml:space="preserve"> </w:t>
      </w:r>
      <w:r>
        <w:rPr>
          <w:sz w:val="24"/>
        </w:rPr>
        <w:t>повного</w:t>
      </w:r>
      <w:r>
        <w:rPr>
          <w:spacing w:val="-9"/>
          <w:sz w:val="24"/>
        </w:rPr>
        <w:t xml:space="preserve"> </w:t>
      </w:r>
      <w:r>
        <w:rPr>
          <w:sz w:val="24"/>
        </w:rPr>
        <w:t>виконання</w:t>
      </w:r>
      <w:r>
        <w:rPr>
          <w:spacing w:val="-9"/>
          <w:sz w:val="24"/>
        </w:rPr>
        <w:t xml:space="preserve"> </w:t>
      </w:r>
      <w:r>
        <w:rPr>
          <w:sz w:val="24"/>
        </w:rPr>
        <w:t>Сторонами усіх своїх зобов’язань.</w:t>
      </w:r>
    </w:p>
    <w:p w14:paraId="7EC4FDCE" w14:textId="77777777" w:rsidR="00CF3C84" w:rsidRDefault="00D513B0" w:rsidP="00D513B0">
      <w:pPr>
        <w:pStyle w:val="a4"/>
        <w:numPr>
          <w:ilvl w:val="1"/>
          <w:numId w:val="4"/>
        </w:numPr>
        <w:tabs>
          <w:tab w:val="left" w:pos="1210"/>
        </w:tabs>
        <w:spacing w:before="5"/>
        <w:ind w:right="113" w:firstLine="0"/>
        <w:rPr>
          <w:sz w:val="24"/>
        </w:rPr>
      </w:pPr>
      <w:r>
        <w:rPr>
          <w:sz w:val="24"/>
        </w:rPr>
        <w:t>Договір може бути пролонгованим за умови подальшої оплати вартості послуг Замовником, відвідування Дитиною Закладу після закінчення його строку, із наступним укладанням Додаткової угоди до Договору про продовження його строку дії.</w:t>
      </w:r>
    </w:p>
    <w:p w14:paraId="37F93477" w14:textId="77777777" w:rsidR="00CF3C84" w:rsidRDefault="00D513B0" w:rsidP="00D513B0">
      <w:pPr>
        <w:pStyle w:val="a4"/>
        <w:numPr>
          <w:ilvl w:val="1"/>
          <w:numId w:val="4"/>
        </w:numPr>
        <w:tabs>
          <w:tab w:val="left" w:pos="1090"/>
        </w:tabs>
        <w:spacing w:before="64"/>
        <w:ind w:left="1090" w:hanging="420"/>
        <w:rPr>
          <w:sz w:val="24"/>
        </w:rPr>
      </w:pPr>
      <w:r>
        <w:rPr>
          <w:sz w:val="24"/>
        </w:rPr>
        <w:t>Договір</w:t>
      </w:r>
      <w:r>
        <w:rPr>
          <w:spacing w:val="-9"/>
          <w:sz w:val="24"/>
        </w:rPr>
        <w:t xml:space="preserve"> </w:t>
      </w:r>
      <w:r>
        <w:rPr>
          <w:sz w:val="24"/>
        </w:rPr>
        <w:t>може</w:t>
      </w:r>
      <w:r>
        <w:rPr>
          <w:spacing w:val="-8"/>
          <w:sz w:val="24"/>
        </w:rPr>
        <w:t xml:space="preserve"> </w:t>
      </w:r>
      <w:r>
        <w:rPr>
          <w:sz w:val="24"/>
        </w:rPr>
        <w:t>бути</w:t>
      </w:r>
      <w:r>
        <w:rPr>
          <w:spacing w:val="-9"/>
          <w:sz w:val="24"/>
        </w:rPr>
        <w:t xml:space="preserve"> </w:t>
      </w:r>
      <w:r>
        <w:rPr>
          <w:sz w:val="24"/>
        </w:rPr>
        <w:t>достроково</w:t>
      </w:r>
      <w:r>
        <w:rPr>
          <w:spacing w:val="-8"/>
          <w:sz w:val="24"/>
        </w:rPr>
        <w:t xml:space="preserve"> </w:t>
      </w:r>
      <w:r>
        <w:rPr>
          <w:spacing w:val="-2"/>
          <w:sz w:val="24"/>
        </w:rPr>
        <w:t>припинений:</w:t>
      </w:r>
    </w:p>
    <w:p w14:paraId="4778ED29" w14:textId="77777777" w:rsidR="00CF3C84" w:rsidRDefault="00D513B0" w:rsidP="00D513B0">
      <w:pPr>
        <w:pStyle w:val="a4"/>
        <w:numPr>
          <w:ilvl w:val="2"/>
          <w:numId w:val="2"/>
        </w:numPr>
        <w:tabs>
          <w:tab w:val="left" w:pos="1330"/>
        </w:tabs>
        <w:spacing w:before="12"/>
        <w:ind w:right="116" w:firstLine="0"/>
        <w:rPr>
          <w:sz w:val="24"/>
        </w:rPr>
      </w:pPr>
      <w:r>
        <w:rPr>
          <w:sz w:val="24"/>
        </w:rPr>
        <w:t>в односторонньому порядку з ініціативи Виконавця шляхом направлення Замовнику письмового повідомлення про його розірвання, в такому випадку Договір вважатиметься припиненим з дати вказаної у повідомленні Виконавця.</w:t>
      </w:r>
    </w:p>
    <w:p w14:paraId="052F23F3" w14:textId="77777777" w:rsidR="00CF3C84" w:rsidRDefault="00D513B0" w:rsidP="00D513B0">
      <w:pPr>
        <w:pStyle w:val="a4"/>
        <w:numPr>
          <w:ilvl w:val="2"/>
          <w:numId w:val="2"/>
        </w:numPr>
        <w:tabs>
          <w:tab w:val="left" w:pos="1330"/>
        </w:tabs>
        <w:spacing w:before="5"/>
        <w:ind w:right="103" w:firstLine="0"/>
        <w:rPr>
          <w:sz w:val="24"/>
        </w:rPr>
      </w:pPr>
      <w:r>
        <w:rPr>
          <w:sz w:val="24"/>
        </w:rPr>
        <w:t>в односторонньому порядку з ініціативи Виконавця шляхом направлення Замовнику письмового повідомлення про його розірвання без права повернення будь-яких сплачених Замовником грошових коштів</w:t>
      </w:r>
      <w:r>
        <w:rPr>
          <w:spacing w:val="-12"/>
          <w:sz w:val="24"/>
        </w:rPr>
        <w:t xml:space="preserve"> </w:t>
      </w:r>
      <w:r>
        <w:rPr>
          <w:sz w:val="24"/>
        </w:rPr>
        <w:t>та</w:t>
      </w:r>
      <w:r>
        <w:rPr>
          <w:spacing w:val="-12"/>
          <w:sz w:val="24"/>
        </w:rPr>
        <w:t xml:space="preserve"> </w:t>
      </w:r>
      <w:r>
        <w:rPr>
          <w:sz w:val="24"/>
        </w:rPr>
        <w:t>відшкодування</w:t>
      </w:r>
      <w:r>
        <w:rPr>
          <w:spacing w:val="-12"/>
          <w:sz w:val="24"/>
        </w:rPr>
        <w:t xml:space="preserve"> </w:t>
      </w:r>
      <w:r>
        <w:rPr>
          <w:sz w:val="24"/>
        </w:rPr>
        <w:t>Замовником</w:t>
      </w:r>
      <w:r>
        <w:rPr>
          <w:spacing w:val="-12"/>
          <w:sz w:val="24"/>
        </w:rPr>
        <w:t xml:space="preserve"> </w:t>
      </w:r>
      <w:r>
        <w:rPr>
          <w:sz w:val="24"/>
        </w:rPr>
        <w:t>в</w:t>
      </w:r>
      <w:r>
        <w:rPr>
          <w:spacing w:val="-12"/>
          <w:sz w:val="24"/>
        </w:rPr>
        <w:t xml:space="preserve"> </w:t>
      </w:r>
      <w:r>
        <w:rPr>
          <w:sz w:val="24"/>
        </w:rPr>
        <w:t>повному</w:t>
      </w:r>
      <w:r>
        <w:rPr>
          <w:spacing w:val="-12"/>
          <w:sz w:val="24"/>
        </w:rPr>
        <w:t xml:space="preserve"> </w:t>
      </w:r>
      <w:r>
        <w:rPr>
          <w:sz w:val="24"/>
        </w:rPr>
        <w:t>обсязі</w:t>
      </w:r>
      <w:r>
        <w:rPr>
          <w:spacing w:val="-12"/>
          <w:sz w:val="24"/>
        </w:rPr>
        <w:t xml:space="preserve"> </w:t>
      </w:r>
      <w:r>
        <w:rPr>
          <w:sz w:val="24"/>
        </w:rPr>
        <w:t>завданої</w:t>
      </w:r>
      <w:r>
        <w:rPr>
          <w:spacing w:val="-12"/>
          <w:sz w:val="24"/>
        </w:rPr>
        <w:t xml:space="preserve"> </w:t>
      </w:r>
      <w:r>
        <w:rPr>
          <w:sz w:val="24"/>
        </w:rPr>
        <w:t xml:space="preserve">шкоди та збитків у випадку порушення Замовником будь-якого зобов’язання, передбаченого п. 5.2. </w:t>
      </w:r>
      <w:r>
        <w:rPr>
          <w:spacing w:val="-2"/>
          <w:sz w:val="24"/>
        </w:rPr>
        <w:t>Договору.</w:t>
      </w:r>
    </w:p>
    <w:p w14:paraId="7C82E3E3" w14:textId="77777777" w:rsidR="00CF3C84" w:rsidRDefault="00D513B0" w:rsidP="00D513B0">
      <w:pPr>
        <w:pStyle w:val="a4"/>
        <w:numPr>
          <w:ilvl w:val="1"/>
          <w:numId w:val="4"/>
        </w:numPr>
        <w:tabs>
          <w:tab w:val="left" w:pos="1150"/>
        </w:tabs>
        <w:spacing w:before="10"/>
        <w:ind w:right="110" w:firstLine="0"/>
        <w:rPr>
          <w:sz w:val="24"/>
        </w:rPr>
      </w:pPr>
      <w:r>
        <w:rPr>
          <w:sz w:val="24"/>
        </w:rPr>
        <w:lastRenderedPageBreak/>
        <w:t>У визначених п. п. 9.3.3., 9.3.4. Договору випадках, Виконавець письмово повідомляє Замовника про припинення Договору в</w:t>
      </w:r>
      <w:r>
        <w:rPr>
          <w:spacing w:val="-7"/>
          <w:sz w:val="24"/>
        </w:rPr>
        <w:t xml:space="preserve"> </w:t>
      </w:r>
      <w:r>
        <w:rPr>
          <w:sz w:val="24"/>
        </w:rPr>
        <w:t>односторонньому</w:t>
      </w:r>
      <w:r>
        <w:rPr>
          <w:spacing w:val="-7"/>
          <w:sz w:val="24"/>
        </w:rPr>
        <w:t xml:space="preserve"> </w:t>
      </w:r>
      <w:r>
        <w:rPr>
          <w:sz w:val="24"/>
        </w:rPr>
        <w:t>порядку</w:t>
      </w:r>
      <w:r>
        <w:rPr>
          <w:spacing w:val="-7"/>
          <w:sz w:val="24"/>
        </w:rPr>
        <w:t xml:space="preserve"> </w:t>
      </w:r>
      <w:r>
        <w:rPr>
          <w:sz w:val="24"/>
        </w:rPr>
        <w:t>без</w:t>
      </w:r>
      <w:r>
        <w:rPr>
          <w:spacing w:val="-7"/>
          <w:sz w:val="24"/>
        </w:rPr>
        <w:t xml:space="preserve"> </w:t>
      </w:r>
      <w:r>
        <w:rPr>
          <w:sz w:val="24"/>
        </w:rPr>
        <w:t>права</w:t>
      </w:r>
      <w:r>
        <w:rPr>
          <w:spacing w:val="-7"/>
          <w:sz w:val="24"/>
        </w:rPr>
        <w:t xml:space="preserve"> </w:t>
      </w:r>
      <w:r>
        <w:rPr>
          <w:sz w:val="24"/>
        </w:rPr>
        <w:t>повернення</w:t>
      </w:r>
      <w:r>
        <w:rPr>
          <w:spacing w:val="-7"/>
          <w:sz w:val="24"/>
        </w:rPr>
        <w:t xml:space="preserve"> </w:t>
      </w:r>
      <w:r>
        <w:rPr>
          <w:sz w:val="24"/>
        </w:rPr>
        <w:t>йому будь-яких сплачених за Договором грошових коштів.</w:t>
      </w:r>
    </w:p>
    <w:p w14:paraId="446D67A9" w14:textId="77777777" w:rsidR="00CF3C84" w:rsidRDefault="00D513B0" w:rsidP="00D513B0">
      <w:pPr>
        <w:pStyle w:val="a4"/>
        <w:numPr>
          <w:ilvl w:val="1"/>
          <w:numId w:val="4"/>
        </w:numPr>
        <w:tabs>
          <w:tab w:val="left" w:pos="1150"/>
        </w:tabs>
        <w:spacing w:before="4"/>
        <w:ind w:right="113" w:firstLine="0"/>
        <w:rPr>
          <w:sz w:val="24"/>
        </w:rPr>
      </w:pPr>
      <w:r>
        <w:rPr>
          <w:sz w:val="24"/>
        </w:rPr>
        <w:t>За винятком усіх випадків, обумовлених Договором, зміна його умов та припинення допускаються</w:t>
      </w:r>
      <w:r>
        <w:rPr>
          <w:spacing w:val="-12"/>
          <w:sz w:val="24"/>
        </w:rPr>
        <w:t xml:space="preserve"> </w:t>
      </w:r>
      <w:r>
        <w:rPr>
          <w:sz w:val="24"/>
        </w:rPr>
        <w:t>за</w:t>
      </w:r>
      <w:r>
        <w:rPr>
          <w:spacing w:val="-12"/>
          <w:sz w:val="24"/>
        </w:rPr>
        <w:t xml:space="preserve"> </w:t>
      </w:r>
      <w:r>
        <w:rPr>
          <w:sz w:val="24"/>
        </w:rPr>
        <w:t>взаємною</w:t>
      </w:r>
      <w:r>
        <w:rPr>
          <w:spacing w:val="-12"/>
          <w:sz w:val="24"/>
        </w:rPr>
        <w:t xml:space="preserve"> </w:t>
      </w:r>
      <w:r>
        <w:rPr>
          <w:sz w:val="24"/>
        </w:rPr>
        <w:t>згодою</w:t>
      </w:r>
      <w:r>
        <w:rPr>
          <w:spacing w:val="-12"/>
          <w:sz w:val="24"/>
        </w:rPr>
        <w:t xml:space="preserve"> </w:t>
      </w:r>
      <w:r>
        <w:rPr>
          <w:sz w:val="24"/>
        </w:rPr>
        <w:t>Сторін</w:t>
      </w:r>
      <w:r>
        <w:rPr>
          <w:spacing w:val="-12"/>
          <w:sz w:val="24"/>
        </w:rPr>
        <w:t xml:space="preserve"> </w:t>
      </w:r>
      <w:r>
        <w:rPr>
          <w:sz w:val="24"/>
        </w:rPr>
        <w:t>шляхом</w:t>
      </w:r>
      <w:r>
        <w:rPr>
          <w:spacing w:val="-12"/>
          <w:sz w:val="24"/>
        </w:rPr>
        <w:t xml:space="preserve"> </w:t>
      </w:r>
      <w:r>
        <w:rPr>
          <w:sz w:val="24"/>
        </w:rPr>
        <w:t>укладання</w:t>
      </w:r>
      <w:r>
        <w:rPr>
          <w:spacing w:val="-12"/>
          <w:sz w:val="24"/>
        </w:rPr>
        <w:t xml:space="preserve"> </w:t>
      </w:r>
      <w:r>
        <w:rPr>
          <w:sz w:val="24"/>
        </w:rPr>
        <w:t>Додаткової</w:t>
      </w:r>
      <w:r>
        <w:rPr>
          <w:spacing w:val="-12"/>
          <w:sz w:val="24"/>
        </w:rPr>
        <w:t xml:space="preserve"> </w:t>
      </w:r>
      <w:r>
        <w:rPr>
          <w:sz w:val="24"/>
        </w:rPr>
        <w:t>угоди</w:t>
      </w:r>
      <w:r>
        <w:rPr>
          <w:spacing w:val="-12"/>
          <w:sz w:val="24"/>
        </w:rPr>
        <w:t xml:space="preserve"> </w:t>
      </w:r>
      <w:r>
        <w:rPr>
          <w:sz w:val="24"/>
        </w:rPr>
        <w:t>до</w:t>
      </w:r>
      <w:r>
        <w:rPr>
          <w:spacing w:val="-12"/>
          <w:sz w:val="24"/>
        </w:rPr>
        <w:t xml:space="preserve"> </w:t>
      </w:r>
      <w:r>
        <w:rPr>
          <w:sz w:val="24"/>
        </w:rPr>
        <w:t>Договору</w:t>
      </w:r>
      <w:r>
        <w:rPr>
          <w:spacing w:val="-12"/>
          <w:sz w:val="24"/>
        </w:rPr>
        <w:t xml:space="preserve"> </w:t>
      </w:r>
      <w:r>
        <w:rPr>
          <w:sz w:val="24"/>
        </w:rPr>
        <w:t>та підписання її Сторонами.</w:t>
      </w:r>
    </w:p>
    <w:p w14:paraId="342EA353" w14:textId="77777777" w:rsidR="00CF3C84" w:rsidRDefault="00D513B0" w:rsidP="00D513B0">
      <w:pPr>
        <w:pStyle w:val="a4"/>
        <w:numPr>
          <w:ilvl w:val="1"/>
          <w:numId w:val="4"/>
        </w:numPr>
        <w:tabs>
          <w:tab w:val="left" w:pos="1150"/>
        </w:tabs>
        <w:spacing w:before="7"/>
        <w:ind w:right="117" w:firstLine="0"/>
        <w:rPr>
          <w:sz w:val="24"/>
        </w:rPr>
      </w:pPr>
      <w:r>
        <w:rPr>
          <w:sz w:val="24"/>
        </w:rPr>
        <w:t>Всі додатки, зміни і доповнення, які є невід'ємною частиною Договору, повинні бути оформлені в письмовій формі та підписані Сторонами.</w:t>
      </w:r>
    </w:p>
    <w:p w14:paraId="7C3C7453" w14:textId="77777777" w:rsidR="00CF3C84" w:rsidRDefault="00D513B0" w:rsidP="00D513B0">
      <w:pPr>
        <w:pStyle w:val="a4"/>
        <w:numPr>
          <w:ilvl w:val="1"/>
          <w:numId w:val="4"/>
        </w:numPr>
        <w:tabs>
          <w:tab w:val="left" w:pos="1105"/>
        </w:tabs>
        <w:spacing w:before="5"/>
        <w:ind w:right="111" w:firstLine="0"/>
        <w:rPr>
          <w:sz w:val="24"/>
        </w:rPr>
      </w:pPr>
      <w:r>
        <w:rPr>
          <w:sz w:val="24"/>
        </w:rPr>
        <w:t>Якщо нормативні акти, які регулюють</w:t>
      </w:r>
      <w:r>
        <w:rPr>
          <w:spacing w:val="-7"/>
          <w:sz w:val="24"/>
        </w:rPr>
        <w:t xml:space="preserve"> </w:t>
      </w:r>
      <w:r>
        <w:rPr>
          <w:sz w:val="24"/>
        </w:rPr>
        <w:t>взаємовідносини</w:t>
      </w:r>
      <w:r>
        <w:rPr>
          <w:spacing w:val="-7"/>
          <w:sz w:val="24"/>
        </w:rPr>
        <w:t xml:space="preserve"> </w:t>
      </w:r>
      <w:r>
        <w:rPr>
          <w:sz w:val="24"/>
        </w:rPr>
        <w:t>між</w:t>
      </w:r>
      <w:r>
        <w:rPr>
          <w:spacing w:val="-7"/>
          <w:sz w:val="24"/>
        </w:rPr>
        <w:t xml:space="preserve"> </w:t>
      </w:r>
      <w:r>
        <w:rPr>
          <w:sz w:val="24"/>
        </w:rPr>
        <w:t>Сторонами,</w:t>
      </w:r>
      <w:r>
        <w:rPr>
          <w:spacing w:val="-7"/>
          <w:sz w:val="24"/>
        </w:rPr>
        <w:t xml:space="preserve"> </w:t>
      </w:r>
      <w:r>
        <w:rPr>
          <w:sz w:val="24"/>
        </w:rPr>
        <w:t>зазнали</w:t>
      </w:r>
      <w:r>
        <w:rPr>
          <w:spacing w:val="-7"/>
          <w:sz w:val="24"/>
        </w:rPr>
        <w:t xml:space="preserve"> </w:t>
      </w:r>
      <w:r>
        <w:rPr>
          <w:sz w:val="24"/>
        </w:rPr>
        <w:t>істотних змін порівняно з чинними на момент укладання Договору, Сторони зобов’язуються укласти Договір у новій редакції.</w:t>
      </w:r>
    </w:p>
    <w:p w14:paraId="364797CD" w14:textId="77777777" w:rsidR="00CF3C84" w:rsidRDefault="00D513B0" w:rsidP="00D513B0">
      <w:pPr>
        <w:pStyle w:val="1"/>
        <w:numPr>
          <w:ilvl w:val="0"/>
          <w:numId w:val="4"/>
        </w:numPr>
        <w:tabs>
          <w:tab w:val="left" w:pos="3781"/>
        </w:tabs>
        <w:spacing w:before="272"/>
        <w:ind w:left="3781" w:hanging="360"/>
        <w:jc w:val="left"/>
      </w:pPr>
      <w:r>
        <w:t>ФОРС</w:t>
      </w:r>
      <w:r>
        <w:rPr>
          <w:spacing w:val="-1"/>
        </w:rPr>
        <w:t xml:space="preserve"> </w:t>
      </w:r>
      <w:r>
        <w:t>–</w:t>
      </w:r>
      <w:r>
        <w:rPr>
          <w:spacing w:val="-1"/>
        </w:rPr>
        <w:t xml:space="preserve"> </w:t>
      </w:r>
      <w:r>
        <w:t xml:space="preserve">МАЖОРНІ </w:t>
      </w:r>
      <w:r>
        <w:rPr>
          <w:spacing w:val="-2"/>
        </w:rPr>
        <w:t>ОБСТАВИНИ</w:t>
      </w:r>
    </w:p>
    <w:p w14:paraId="739772DB" w14:textId="77777777" w:rsidR="00CF3C84" w:rsidRDefault="00D513B0" w:rsidP="00D513B0">
      <w:pPr>
        <w:pStyle w:val="a4"/>
        <w:numPr>
          <w:ilvl w:val="1"/>
          <w:numId w:val="4"/>
        </w:numPr>
        <w:tabs>
          <w:tab w:val="left" w:pos="1225"/>
        </w:tabs>
        <w:spacing w:before="11"/>
        <w:ind w:right="109" w:firstLine="0"/>
        <w:rPr>
          <w:sz w:val="24"/>
        </w:rPr>
      </w:pPr>
      <w:r>
        <w:rPr>
          <w:sz w:val="24"/>
        </w:rPr>
        <w:t>В разі часткового або повного невиконання зобов’язання за</w:t>
      </w:r>
      <w:r>
        <w:rPr>
          <w:spacing w:val="-7"/>
          <w:sz w:val="24"/>
        </w:rPr>
        <w:t xml:space="preserve"> </w:t>
      </w:r>
      <w:r>
        <w:rPr>
          <w:sz w:val="24"/>
        </w:rPr>
        <w:t>даним</w:t>
      </w:r>
      <w:r>
        <w:rPr>
          <w:spacing w:val="-7"/>
          <w:sz w:val="24"/>
        </w:rPr>
        <w:t xml:space="preserve"> </w:t>
      </w:r>
      <w:r>
        <w:rPr>
          <w:sz w:val="24"/>
        </w:rPr>
        <w:t>Договором</w:t>
      </w:r>
      <w:r>
        <w:rPr>
          <w:spacing w:val="-7"/>
          <w:sz w:val="24"/>
        </w:rPr>
        <w:t xml:space="preserve"> </w:t>
      </w:r>
      <w:r>
        <w:rPr>
          <w:sz w:val="24"/>
        </w:rPr>
        <w:t>внаслідок виникнення форс-мажорних обставин,</w:t>
      </w:r>
      <w:r>
        <w:rPr>
          <w:spacing w:val="-7"/>
          <w:sz w:val="24"/>
        </w:rPr>
        <w:t xml:space="preserve"> </w:t>
      </w:r>
      <w:r>
        <w:rPr>
          <w:sz w:val="24"/>
        </w:rPr>
        <w:t>Сторона</w:t>
      </w:r>
      <w:r>
        <w:rPr>
          <w:spacing w:val="-7"/>
          <w:sz w:val="24"/>
        </w:rPr>
        <w:t xml:space="preserve"> </w:t>
      </w:r>
      <w:r>
        <w:rPr>
          <w:sz w:val="24"/>
        </w:rPr>
        <w:t>для</w:t>
      </w:r>
      <w:r>
        <w:rPr>
          <w:spacing w:val="-7"/>
          <w:sz w:val="24"/>
        </w:rPr>
        <w:t xml:space="preserve"> </w:t>
      </w:r>
      <w:r>
        <w:rPr>
          <w:sz w:val="24"/>
        </w:rPr>
        <w:t>якої</w:t>
      </w:r>
      <w:r>
        <w:rPr>
          <w:spacing w:val="-7"/>
          <w:sz w:val="24"/>
        </w:rPr>
        <w:t xml:space="preserve"> </w:t>
      </w:r>
      <w:r>
        <w:rPr>
          <w:sz w:val="24"/>
        </w:rPr>
        <w:t>вони</w:t>
      </w:r>
      <w:r>
        <w:rPr>
          <w:spacing w:val="-7"/>
          <w:sz w:val="24"/>
        </w:rPr>
        <w:t xml:space="preserve"> </w:t>
      </w:r>
      <w:r>
        <w:rPr>
          <w:sz w:val="24"/>
        </w:rPr>
        <w:t>настали</w:t>
      </w:r>
      <w:r>
        <w:rPr>
          <w:spacing w:val="-7"/>
          <w:sz w:val="24"/>
        </w:rPr>
        <w:t xml:space="preserve"> </w:t>
      </w:r>
      <w:r>
        <w:rPr>
          <w:sz w:val="24"/>
        </w:rPr>
        <w:t>зобов’язана</w:t>
      </w:r>
      <w:r>
        <w:rPr>
          <w:spacing w:val="-7"/>
          <w:sz w:val="24"/>
        </w:rPr>
        <w:t xml:space="preserve"> </w:t>
      </w:r>
      <w:r>
        <w:rPr>
          <w:sz w:val="24"/>
        </w:rPr>
        <w:t xml:space="preserve">повідомити іншу Сторону про виникнення останніх протягом 10 (десяти) робочих днів з моменту їх </w:t>
      </w:r>
      <w:r>
        <w:rPr>
          <w:spacing w:val="-2"/>
          <w:sz w:val="24"/>
        </w:rPr>
        <w:t>настання</w:t>
      </w:r>
    </w:p>
    <w:p w14:paraId="141E1E2B" w14:textId="77777777" w:rsidR="00CF3C84" w:rsidRDefault="00D513B0" w:rsidP="00D513B0">
      <w:pPr>
        <w:pStyle w:val="a4"/>
        <w:numPr>
          <w:ilvl w:val="1"/>
          <w:numId w:val="4"/>
        </w:numPr>
        <w:tabs>
          <w:tab w:val="left" w:pos="1255"/>
        </w:tabs>
        <w:spacing w:before="7"/>
        <w:ind w:right="106" w:firstLine="0"/>
        <w:rPr>
          <w:sz w:val="24"/>
        </w:rPr>
      </w:pPr>
      <w:r>
        <w:rPr>
          <w:sz w:val="24"/>
        </w:rPr>
        <w:t>Під форс-мажором розуміють всі непередбачені, або передбачені але неминучі дії, які знаходяться поза контролем Сторони та перешкоджають частковому або повному виконанню обов’язків за Договором у тому числі та не виключно:</w:t>
      </w:r>
    </w:p>
    <w:p w14:paraId="62780C98" w14:textId="77777777" w:rsidR="00CF3C84" w:rsidRDefault="00D513B0" w:rsidP="00D513B0">
      <w:pPr>
        <w:pStyle w:val="a4"/>
        <w:numPr>
          <w:ilvl w:val="2"/>
          <w:numId w:val="4"/>
        </w:numPr>
        <w:tabs>
          <w:tab w:val="left" w:pos="1420"/>
        </w:tabs>
        <w:spacing w:before="4" w:line="242" w:lineRule="auto"/>
        <w:ind w:right="116" w:firstLine="0"/>
        <w:rPr>
          <w:sz w:val="24"/>
        </w:rPr>
      </w:pPr>
      <w:r>
        <w:rPr>
          <w:sz w:val="24"/>
        </w:rPr>
        <w:t>виняткові погодні умови і стихійне лихо (ураган, буря, повінь, нагромадження снігу, ожеледь, землетрус, пожежа, просідання і зсув ґрунту);</w:t>
      </w:r>
    </w:p>
    <w:p w14:paraId="32880D2B" w14:textId="77777777" w:rsidR="00CF3C84" w:rsidRDefault="00D513B0" w:rsidP="00D513B0">
      <w:pPr>
        <w:pStyle w:val="a4"/>
        <w:numPr>
          <w:ilvl w:val="2"/>
          <w:numId w:val="4"/>
        </w:numPr>
        <w:tabs>
          <w:tab w:val="left" w:pos="1465"/>
        </w:tabs>
        <w:spacing w:before="5"/>
        <w:ind w:right="104" w:firstLine="0"/>
        <w:rPr>
          <w:sz w:val="24"/>
        </w:rPr>
      </w:pPr>
      <w:r>
        <w:rPr>
          <w:sz w:val="24"/>
        </w:rPr>
        <w:t>непередбачені ситуації, викликані діями сторони, що не є стороною відповідного договору (страйк, локаут, оголошена та не оголошена війна, бойові дії, оголошення воєнного стану, загроза війни, будь – які військові дії, антитерористична операція, терористичний акт, блокада, революція, заколот, повстання, масові заворушення, громадська демонстрація, епідемія, пандемія, карантин, протиправні дії третіх осіб, пожежа, вибух);</w:t>
      </w:r>
    </w:p>
    <w:p w14:paraId="286DFE51" w14:textId="77777777" w:rsidR="00CF3C84" w:rsidRDefault="00D513B0" w:rsidP="00D513B0">
      <w:pPr>
        <w:pStyle w:val="a4"/>
        <w:numPr>
          <w:ilvl w:val="2"/>
          <w:numId w:val="4"/>
        </w:numPr>
        <w:tabs>
          <w:tab w:val="left" w:pos="1525"/>
        </w:tabs>
        <w:spacing w:before="5"/>
        <w:ind w:right="107" w:firstLine="0"/>
        <w:rPr>
          <w:sz w:val="24"/>
        </w:rPr>
      </w:pPr>
      <w:r>
        <w:rPr>
          <w:sz w:val="24"/>
        </w:rPr>
        <w:t xml:space="preserve">умови, регламентовані відповідними органами влади, а також пов’язаними з ліквідацією наслідків, викликаних винятковими погодними умовами і непередбачуваними </w:t>
      </w:r>
      <w:r>
        <w:rPr>
          <w:spacing w:val="-2"/>
          <w:sz w:val="24"/>
        </w:rPr>
        <w:t>ситуаціями;</w:t>
      </w:r>
    </w:p>
    <w:p w14:paraId="1EC23F25" w14:textId="77777777" w:rsidR="00CF3C84" w:rsidRDefault="00D513B0" w:rsidP="00D513B0">
      <w:pPr>
        <w:pStyle w:val="a4"/>
        <w:numPr>
          <w:ilvl w:val="2"/>
          <w:numId w:val="4"/>
        </w:numPr>
        <w:tabs>
          <w:tab w:val="left" w:pos="1420"/>
        </w:tabs>
        <w:spacing w:before="5"/>
        <w:ind w:right="117" w:firstLine="0"/>
        <w:rPr>
          <w:sz w:val="24"/>
        </w:rPr>
      </w:pPr>
      <w:r>
        <w:rPr>
          <w:sz w:val="24"/>
        </w:rPr>
        <w:t>прийняття нових, внесення змін до чинних законів України, що забороняє, обмежує, перешкоджає чи унеможливлює виконання зобов’язань за Договором.</w:t>
      </w:r>
    </w:p>
    <w:p w14:paraId="1CFD407E" w14:textId="77777777" w:rsidR="00CF3C84" w:rsidRDefault="00D513B0" w:rsidP="00D513B0">
      <w:pPr>
        <w:pStyle w:val="a4"/>
        <w:numPr>
          <w:ilvl w:val="1"/>
          <w:numId w:val="4"/>
        </w:numPr>
        <w:tabs>
          <w:tab w:val="left" w:pos="1225"/>
        </w:tabs>
        <w:spacing w:before="5"/>
        <w:ind w:right="104" w:firstLine="0"/>
        <w:rPr>
          <w:sz w:val="24"/>
        </w:rPr>
      </w:pPr>
      <w:r>
        <w:rPr>
          <w:sz w:val="24"/>
        </w:rPr>
        <w:t>В разі продовження відстрочення виконання зобов’язання за Договором внаслідок форс мажору більш ніж на 30 (тридцять) календарних днів, Виконавець має</w:t>
      </w:r>
      <w:r>
        <w:rPr>
          <w:spacing w:val="-5"/>
          <w:sz w:val="24"/>
        </w:rPr>
        <w:t xml:space="preserve"> </w:t>
      </w:r>
      <w:r>
        <w:rPr>
          <w:sz w:val="24"/>
        </w:rPr>
        <w:t>право</w:t>
      </w:r>
      <w:r>
        <w:rPr>
          <w:spacing w:val="-5"/>
          <w:sz w:val="24"/>
        </w:rPr>
        <w:t xml:space="preserve"> </w:t>
      </w:r>
      <w:r>
        <w:rPr>
          <w:sz w:val="24"/>
        </w:rPr>
        <w:t>розірвати</w:t>
      </w:r>
      <w:r>
        <w:rPr>
          <w:spacing w:val="-5"/>
          <w:sz w:val="24"/>
        </w:rPr>
        <w:t xml:space="preserve"> </w:t>
      </w:r>
      <w:r>
        <w:rPr>
          <w:sz w:val="24"/>
        </w:rPr>
        <w:t xml:space="preserve">даний Договір в односторонньому порядку шляхом направлення письмового повідомлення </w:t>
      </w:r>
      <w:r>
        <w:rPr>
          <w:spacing w:val="-2"/>
          <w:sz w:val="24"/>
        </w:rPr>
        <w:t>Замовнику.</w:t>
      </w:r>
    </w:p>
    <w:p w14:paraId="3A9FD147" w14:textId="77777777" w:rsidR="00CF3C84" w:rsidRDefault="00D513B0" w:rsidP="00D513B0">
      <w:pPr>
        <w:pStyle w:val="a4"/>
        <w:numPr>
          <w:ilvl w:val="1"/>
          <w:numId w:val="4"/>
        </w:numPr>
        <w:tabs>
          <w:tab w:val="left" w:pos="1315"/>
        </w:tabs>
        <w:ind w:right="106" w:firstLine="0"/>
        <w:rPr>
          <w:sz w:val="24"/>
        </w:rPr>
      </w:pPr>
      <w:r>
        <w:rPr>
          <w:sz w:val="24"/>
        </w:rPr>
        <w:t>Підтвердженням факту настання обставин непереборної сили, що унеможливлює виконання</w:t>
      </w:r>
      <w:r>
        <w:rPr>
          <w:spacing w:val="34"/>
          <w:sz w:val="24"/>
        </w:rPr>
        <w:t xml:space="preserve">  </w:t>
      </w:r>
      <w:r>
        <w:rPr>
          <w:sz w:val="24"/>
        </w:rPr>
        <w:t>грошових</w:t>
      </w:r>
      <w:r>
        <w:rPr>
          <w:spacing w:val="34"/>
          <w:sz w:val="24"/>
        </w:rPr>
        <w:t xml:space="preserve">  </w:t>
      </w:r>
      <w:r>
        <w:rPr>
          <w:sz w:val="24"/>
        </w:rPr>
        <w:t>зобов’язань</w:t>
      </w:r>
      <w:r>
        <w:rPr>
          <w:spacing w:val="33"/>
          <w:sz w:val="24"/>
        </w:rPr>
        <w:t xml:space="preserve">  </w:t>
      </w:r>
      <w:r>
        <w:rPr>
          <w:sz w:val="24"/>
        </w:rPr>
        <w:t>Замовником,</w:t>
      </w:r>
      <w:r>
        <w:rPr>
          <w:spacing w:val="34"/>
          <w:sz w:val="24"/>
        </w:rPr>
        <w:t xml:space="preserve">  </w:t>
      </w:r>
      <w:r>
        <w:rPr>
          <w:sz w:val="24"/>
        </w:rPr>
        <w:t>вважаються</w:t>
      </w:r>
      <w:r>
        <w:rPr>
          <w:spacing w:val="34"/>
          <w:sz w:val="24"/>
        </w:rPr>
        <w:t xml:space="preserve">  </w:t>
      </w:r>
      <w:r>
        <w:rPr>
          <w:sz w:val="24"/>
        </w:rPr>
        <w:t>документи,</w:t>
      </w:r>
      <w:r>
        <w:rPr>
          <w:spacing w:val="34"/>
          <w:sz w:val="24"/>
        </w:rPr>
        <w:t xml:space="preserve">  </w:t>
      </w:r>
      <w:r>
        <w:rPr>
          <w:sz w:val="24"/>
        </w:rPr>
        <w:t>що</w:t>
      </w:r>
      <w:r>
        <w:rPr>
          <w:spacing w:val="34"/>
          <w:sz w:val="24"/>
        </w:rPr>
        <w:t xml:space="preserve">  </w:t>
      </w:r>
      <w:r>
        <w:rPr>
          <w:spacing w:val="-2"/>
          <w:sz w:val="24"/>
        </w:rPr>
        <w:t>видаються</w:t>
      </w:r>
    </w:p>
    <w:p w14:paraId="63EF4FEB" w14:textId="77777777" w:rsidR="00CF3C84" w:rsidRDefault="00D513B0" w:rsidP="00D513B0">
      <w:pPr>
        <w:pStyle w:val="a3"/>
        <w:spacing w:before="64"/>
        <w:ind w:right="115"/>
        <w:jc w:val="left"/>
      </w:pPr>
      <w:r>
        <w:t>відповідними територіальними торгово-промисловими палатами, Торгово-Промисловою Палатою України.</w:t>
      </w:r>
    </w:p>
    <w:p w14:paraId="6ED9CB1A" w14:textId="77777777" w:rsidR="00CF3C84" w:rsidRDefault="00D513B0" w:rsidP="00D513B0">
      <w:pPr>
        <w:pStyle w:val="a3"/>
        <w:spacing w:before="5"/>
        <w:ind w:right="103"/>
        <w:jc w:val="left"/>
      </w:pPr>
      <w:r>
        <w:t>Підтвердження факту настання обставин непереборної сили, що унеможливлює виконання Виконавцем</w:t>
      </w:r>
      <w:r>
        <w:rPr>
          <w:spacing w:val="-12"/>
        </w:rPr>
        <w:t xml:space="preserve"> </w:t>
      </w:r>
      <w:r>
        <w:t>зобов’язань</w:t>
      </w:r>
      <w:r>
        <w:rPr>
          <w:spacing w:val="-12"/>
        </w:rPr>
        <w:t xml:space="preserve"> </w:t>
      </w:r>
      <w:r>
        <w:t>за</w:t>
      </w:r>
      <w:r>
        <w:rPr>
          <w:spacing w:val="-12"/>
        </w:rPr>
        <w:t xml:space="preserve"> </w:t>
      </w:r>
      <w:r>
        <w:t>Договором</w:t>
      </w:r>
      <w:r>
        <w:rPr>
          <w:spacing w:val="-13"/>
        </w:rPr>
        <w:t xml:space="preserve"> </w:t>
      </w:r>
      <w:r>
        <w:t>підтверджується</w:t>
      </w:r>
      <w:r>
        <w:rPr>
          <w:spacing w:val="-12"/>
        </w:rPr>
        <w:t xml:space="preserve"> </w:t>
      </w:r>
      <w:r>
        <w:t>письмовим</w:t>
      </w:r>
      <w:r>
        <w:rPr>
          <w:spacing w:val="-12"/>
        </w:rPr>
        <w:t xml:space="preserve"> </w:t>
      </w:r>
      <w:r>
        <w:t>повідомленням</w:t>
      </w:r>
      <w:r>
        <w:rPr>
          <w:spacing w:val="-13"/>
        </w:rPr>
        <w:t xml:space="preserve"> </w:t>
      </w:r>
      <w:r>
        <w:t>Виконавця та його рішенням.</w:t>
      </w:r>
    </w:p>
    <w:p w14:paraId="34519164" w14:textId="77777777" w:rsidR="00CF3C84" w:rsidRDefault="00D513B0" w:rsidP="00D513B0">
      <w:pPr>
        <w:pStyle w:val="a4"/>
        <w:numPr>
          <w:ilvl w:val="1"/>
          <w:numId w:val="4"/>
        </w:numPr>
        <w:tabs>
          <w:tab w:val="left" w:pos="1240"/>
        </w:tabs>
        <w:spacing w:before="8"/>
        <w:ind w:right="112" w:firstLine="0"/>
        <w:rPr>
          <w:sz w:val="24"/>
        </w:rPr>
      </w:pPr>
      <w:r>
        <w:rPr>
          <w:sz w:val="24"/>
        </w:rPr>
        <w:t>Настання будь-яких форс-мажорних обставин не звільняє Замовника від зобов’язання з оплати послуг за даним Договором, сплати штрафних санкцій та відшкодування шкоди, завданої з вини Замовника/його Дитини.</w:t>
      </w:r>
    </w:p>
    <w:p w14:paraId="3843875D" w14:textId="77777777" w:rsidR="00CF3C84" w:rsidRDefault="00D513B0" w:rsidP="00D513B0">
      <w:pPr>
        <w:pStyle w:val="1"/>
        <w:numPr>
          <w:ilvl w:val="0"/>
          <w:numId w:val="4"/>
        </w:numPr>
        <w:tabs>
          <w:tab w:val="left" w:pos="4164"/>
        </w:tabs>
        <w:spacing w:before="273"/>
        <w:ind w:left="4164" w:hanging="346"/>
        <w:jc w:val="left"/>
      </w:pPr>
      <w:r>
        <w:t xml:space="preserve">ІНШІ УМОВИ </w:t>
      </w:r>
      <w:r>
        <w:rPr>
          <w:spacing w:val="-2"/>
        </w:rPr>
        <w:t>ДОГОВОРУ</w:t>
      </w:r>
    </w:p>
    <w:p w14:paraId="11ACD30E" w14:textId="5FC5ECF7" w:rsidR="00CF3C84" w:rsidRDefault="00D513B0" w:rsidP="00D513B0">
      <w:pPr>
        <w:pStyle w:val="a4"/>
        <w:numPr>
          <w:ilvl w:val="1"/>
          <w:numId w:val="4"/>
        </w:numPr>
        <w:tabs>
          <w:tab w:val="left" w:pos="1246"/>
        </w:tabs>
        <w:ind w:right="102" w:firstLine="0"/>
        <w:rPr>
          <w:sz w:val="24"/>
        </w:rPr>
      </w:pPr>
      <w:r>
        <w:rPr>
          <w:sz w:val="24"/>
        </w:rPr>
        <w:t>Договір набирає чинності з моменту його Акцепту. Замовник визнає, погоджується та засвідчує, що на момент укладання Договору він</w:t>
      </w:r>
      <w:r>
        <w:rPr>
          <w:spacing w:val="-5"/>
          <w:sz w:val="24"/>
        </w:rPr>
        <w:t xml:space="preserve"> </w:t>
      </w:r>
      <w:r>
        <w:rPr>
          <w:sz w:val="24"/>
        </w:rPr>
        <w:t>ознайомився</w:t>
      </w:r>
      <w:r>
        <w:rPr>
          <w:spacing w:val="-5"/>
          <w:sz w:val="24"/>
        </w:rPr>
        <w:t xml:space="preserve"> </w:t>
      </w:r>
      <w:r>
        <w:rPr>
          <w:sz w:val="24"/>
        </w:rPr>
        <w:t>та</w:t>
      </w:r>
      <w:r>
        <w:rPr>
          <w:spacing w:val="-5"/>
          <w:sz w:val="24"/>
        </w:rPr>
        <w:t xml:space="preserve"> </w:t>
      </w:r>
      <w:r>
        <w:rPr>
          <w:sz w:val="24"/>
        </w:rPr>
        <w:t>ознайомив</w:t>
      </w:r>
      <w:r>
        <w:rPr>
          <w:spacing w:val="-5"/>
          <w:sz w:val="24"/>
        </w:rPr>
        <w:t xml:space="preserve"> </w:t>
      </w:r>
      <w:r>
        <w:rPr>
          <w:sz w:val="24"/>
        </w:rPr>
        <w:t>другого</w:t>
      </w:r>
      <w:r>
        <w:rPr>
          <w:spacing w:val="-5"/>
          <w:sz w:val="24"/>
        </w:rPr>
        <w:t xml:space="preserve"> </w:t>
      </w:r>
      <w:r>
        <w:rPr>
          <w:sz w:val="24"/>
        </w:rPr>
        <w:t>з</w:t>
      </w:r>
      <w:r>
        <w:rPr>
          <w:spacing w:val="-5"/>
          <w:sz w:val="24"/>
        </w:rPr>
        <w:t xml:space="preserve"> </w:t>
      </w:r>
      <w:r>
        <w:rPr>
          <w:sz w:val="24"/>
        </w:rPr>
        <w:t>батьків (законного представника), довірену, уповноважену ним особу з текстом даного Договору, внутрішніми локальними актами Виконавця /</w:t>
      </w:r>
      <w:r w:rsidR="008D441B">
        <w:rPr>
          <w:sz w:val="24"/>
        </w:rPr>
        <w:t>Освітнього центру</w:t>
      </w:r>
      <w:r>
        <w:rPr>
          <w:sz w:val="24"/>
        </w:rPr>
        <w:t>. Замовник зобов’язується належно виконувати усі, передбачені вказаними документами, вимоги, забезпечувати їх виконання Дитиною, другим з</w:t>
      </w:r>
      <w:r>
        <w:rPr>
          <w:spacing w:val="-10"/>
          <w:sz w:val="24"/>
        </w:rPr>
        <w:t xml:space="preserve"> </w:t>
      </w:r>
      <w:r>
        <w:rPr>
          <w:sz w:val="24"/>
        </w:rPr>
        <w:t>батьків</w:t>
      </w:r>
      <w:r>
        <w:rPr>
          <w:spacing w:val="-10"/>
          <w:sz w:val="24"/>
        </w:rPr>
        <w:t xml:space="preserve"> </w:t>
      </w:r>
      <w:r>
        <w:rPr>
          <w:sz w:val="24"/>
        </w:rPr>
        <w:t>(законним</w:t>
      </w:r>
      <w:r>
        <w:rPr>
          <w:spacing w:val="-10"/>
          <w:sz w:val="24"/>
        </w:rPr>
        <w:t xml:space="preserve"> </w:t>
      </w:r>
      <w:r>
        <w:rPr>
          <w:sz w:val="24"/>
        </w:rPr>
        <w:t>представником),</w:t>
      </w:r>
      <w:r>
        <w:rPr>
          <w:spacing w:val="-10"/>
          <w:sz w:val="24"/>
        </w:rPr>
        <w:t xml:space="preserve"> </w:t>
      </w:r>
      <w:r>
        <w:rPr>
          <w:sz w:val="24"/>
        </w:rPr>
        <w:t>довіреною,</w:t>
      </w:r>
      <w:r>
        <w:rPr>
          <w:spacing w:val="-10"/>
          <w:sz w:val="24"/>
        </w:rPr>
        <w:t xml:space="preserve"> </w:t>
      </w:r>
      <w:r>
        <w:rPr>
          <w:sz w:val="24"/>
        </w:rPr>
        <w:t xml:space="preserve">уповноваженою </w:t>
      </w:r>
      <w:r>
        <w:rPr>
          <w:sz w:val="24"/>
        </w:rPr>
        <w:lastRenderedPageBreak/>
        <w:t>ним особою.</w:t>
      </w:r>
    </w:p>
    <w:p w14:paraId="2E297284" w14:textId="77777777" w:rsidR="00CF3C84" w:rsidRDefault="00D513B0" w:rsidP="00D513B0">
      <w:pPr>
        <w:pStyle w:val="a4"/>
        <w:numPr>
          <w:ilvl w:val="1"/>
          <w:numId w:val="4"/>
        </w:numPr>
        <w:tabs>
          <w:tab w:val="left" w:pos="1216"/>
        </w:tabs>
        <w:spacing w:before="0"/>
        <w:ind w:left="640" w:right="298" w:firstLine="0"/>
        <w:rPr>
          <w:sz w:val="24"/>
        </w:rPr>
      </w:pPr>
      <w:r>
        <w:rPr>
          <w:sz w:val="24"/>
        </w:rPr>
        <w:t xml:space="preserve">Умови даного Договору мають однакову юридичну силу для сторін та можуть бути змінені чи доповнені за згодою Сторін з обов'язковим складанням письмової додаткової </w:t>
      </w:r>
      <w:r>
        <w:rPr>
          <w:spacing w:val="-2"/>
          <w:sz w:val="24"/>
        </w:rPr>
        <w:t>угоди.</w:t>
      </w:r>
    </w:p>
    <w:p w14:paraId="071AEECC" w14:textId="77777777" w:rsidR="00CF3C84" w:rsidRDefault="00D513B0" w:rsidP="00D513B0">
      <w:pPr>
        <w:pStyle w:val="a4"/>
        <w:numPr>
          <w:ilvl w:val="1"/>
          <w:numId w:val="4"/>
        </w:numPr>
        <w:tabs>
          <w:tab w:val="left" w:pos="1231"/>
        </w:tabs>
        <w:spacing w:before="4"/>
        <w:ind w:right="105" w:firstLine="0"/>
        <w:rPr>
          <w:sz w:val="24"/>
        </w:rPr>
      </w:pPr>
      <w:r>
        <w:rPr>
          <w:sz w:val="24"/>
        </w:rPr>
        <w:t>Якщо після укладання цього Договору будь-які з його умов будуть визнані недійсними, то це не впливає на юридичну силу інших умов Договору.</w:t>
      </w:r>
    </w:p>
    <w:p w14:paraId="2F47CE78" w14:textId="77777777" w:rsidR="00CF3C84" w:rsidRDefault="00D513B0" w:rsidP="00D513B0">
      <w:pPr>
        <w:pStyle w:val="a4"/>
        <w:numPr>
          <w:ilvl w:val="1"/>
          <w:numId w:val="4"/>
        </w:numPr>
        <w:tabs>
          <w:tab w:val="left" w:pos="1276"/>
        </w:tabs>
        <w:spacing w:before="9"/>
        <w:ind w:right="105" w:firstLine="0"/>
        <w:rPr>
          <w:sz w:val="24"/>
        </w:rPr>
      </w:pPr>
      <w:r>
        <w:rPr>
          <w:sz w:val="24"/>
        </w:rPr>
        <w:t>За винятком випадків, обумовлених даним Договором, всі зміни та доповнення до Договору дійсні, якщо вони оформлені Додатковою угодою підписаною Сторонами.</w:t>
      </w:r>
    </w:p>
    <w:p w14:paraId="70C89A92" w14:textId="77777777" w:rsidR="00CF3C84" w:rsidRDefault="00D513B0" w:rsidP="00D513B0">
      <w:pPr>
        <w:pStyle w:val="a4"/>
        <w:numPr>
          <w:ilvl w:val="1"/>
          <w:numId w:val="1"/>
        </w:numPr>
        <w:tabs>
          <w:tab w:val="left" w:pos="1291"/>
        </w:tabs>
        <w:spacing w:before="10"/>
        <w:ind w:right="110" w:firstLine="0"/>
        <w:rPr>
          <w:sz w:val="24"/>
        </w:rPr>
      </w:pPr>
      <w:r>
        <w:rPr>
          <w:sz w:val="24"/>
        </w:rPr>
        <w:t>Всі виправлення за текстом Договору мають юридичну чинність лише за умови взаємного посвідчення їх підписами Сторін.</w:t>
      </w:r>
    </w:p>
    <w:p w14:paraId="5ADED018" w14:textId="77777777" w:rsidR="00CF3C84" w:rsidRDefault="00D513B0" w:rsidP="00D513B0">
      <w:pPr>
        <w:pStyle w:val="a4"/>
        <w:numPr>
          <w:ilvl w:val="1"/>
          <w:numId w:val="1"/>
        </w:numPr>
        <w:tabs>
          <w:tab w:val="left" w:pos="1306"/>
        </w:tabs>
        <w:ind w:right="102" w:firstLine="0"/>
        <w:rPr>
          <w:sz w:val="24"/>
        </w:rPr>
      </w:pPr>
      <w:r>
        <w:rPr>
          <w:sz w:val="24"/>
        </w:rPr>
        <w:t>Правовідносини, що виникають у зв’язку з укладанням, виконанням, зміною та припиненням даного Договору та не врегульовані ним, регулюються нормами чинного законодавства України.</w:t>
      </w:r>
    </w:p>
    <w:p w14:paraId="30E208B4" w14:textId="77777777" w:rsidR="00CF3C84" w:rsidRDefault="00D513B0" w:rsidP="00D513B0">
      <w:pPr>
        <w:pStyle w:val="a4"/>
        <w:numPr>
          <w:ilvl w:val="1"/>
          <w:numId w:val="1"/>
        </w:numPr>
        <w:tabs>
          <w:tab w:val="left" w:pos="1276"/>
        </w:tabs>
        <w:spacing w:before="7"/>
        <w:ind w:right="103" w:firstLine="0"/>
        <w:rPr>
          <w:sz w:val="24"/>
        </w:rPr>
      </w:pPr>
      <w:r>
        <w:rPr>
          <w:sz w:val="24"/>
        </w:rPr>
        <w:t>У випадку зміни юридичної адреси Виконавця, адреси реєстрації/фактичного місця проживання Засновника та Дитини, банківських реквізитів Сторони, контактних номерів телефонного зв’язку, електронної пошти, Сторони зобов'язані повідомити про це одна одну протягом 10 (десяти) календарних днів від дня змін. Усі негативні ризики, пов’язані з неповідомленням Стороною про зміну вказаних відомостей покладаються на винну Сторону.</w:t>
      </w:r>
    </w:p>
    <w:p w14:paraId="72373D12" w14:textId="77777777" w:rsidR="003C747A" w:rsidRDefault="003C747A" w:rsidP="003C747A">
      <w:pPr>
        <w:pStyle w:val="a4"/>
        <w:tabs>
          <w:tab w:val="left" w:pos="1276"/>
        </w:tabs>
        <w:spacing w:before="7"/>
        <w:ind w:right="103"/>
        <w:rPr>
          <w:sz w:val="24"/>
        </w:rPr>
      </w:pPr>
    </w:p>
    <w:p w14:paraId="196B0D30" w14:textId="77777777" w:rsidR="00CF3C84" w:rsidRDefault="00D513B0" w:rsidP="00D513B0">
      <w:pPr>
        <w:pStyle w:val="a4"/>
        <w:numPr>
          <w:ilvl w:val="0"/>
          <w:numId w:val="4"/>
        </w:numPr>
        <w:tabs>
          <w:tab w:val="left" w:pos="1720"/>
        </w:tabs>
        <w:spacing w:before="64"/>
        <w:ind w:left="1720" w:hanging="360"/>
        <w:jc w:val="left"/>
        <w:rPr>
          <w:b/>
          <w:sz w:val="24"/>
        </w:rPr>
      </w:pPr>
      <w:r>
        <w:rPr>
          <w:b/>
          <w:sz w:val="24"/>
        </w:rPr>
        <w:t>МІСЦЕЗНАХОДЖЕННЯ</w:t>
      </w:r>
      <w:r>
        <w:rPr>
          <w:b/>
          <w:spacing w:val="-12"/>
          <w:sz w:val="24"/>
        </w:rPr>
        <w:t xml:space="preserve"> </w:t>
      </w:r>
      <w:r>
        <w:rPr>
          <w:b/>
          <w:sz w:val="24"/>
        </w:rPr>
        <w:t>ТА</w:t>
      </w:r>
      <w:r>
        <w:rPr>
          <w:b/>
          <w:spacing w:val="-13"/>
          <w:sz w:val="24"/>
        </w:rPr>
        <w:t xml:space="preserve"> </w:t>
      </w:r>
      <w:r>
        <w:rPr>
          <w:b/>
          <w:sz w:val="24"/>
        </w:rPr>
        <w:t>РЕКВІЗИТИ</w:t>
      </w:r>
      <w:r>
        <w:rPr>
          <w:b/>
          <w:spacing w:val="-11"/>
          <w:sz w:val="24"/>
        </w:rPr>
        <w:t xml:space="preserve"> </w:t>
      </w:r>
      <w:r>
        <w:rPr>
          <w:b/>
          <w:spacing w:val="-2"/>
          <w:sz w:val="24"/>
        </w:rPr>
        <w:t>ВИКОНАВЦЯ</w:t>
      </w:r>
    </w:p>
    <w:p w14:paraId="3AE5B105" w14:textId="77777777" w:rsidR="00CF3C84" w:rsidRDefault="00D513B0" w:rsidP="00D513B0">
      <w:pPr>
        <w:ind w:left="1210"/>
        <w:rPr>
          <w:b/>
          <w:sz w:val="24"/>
        </w:rPr>
      </w:pPr>
      <w:r>
        <w:rPr>
          <w:spacing w:val="-2"/>
          <w:sz w:val="24"/>
        </w:rPr>
        <w:t>«</w:t>
      </w:r>
      <w:r>
        <w:rPr>
          <w:b/>
          <w:spacing w:val="-2"/>
          <w:sz w:val="24"/>
        </w:rPr>
        <w:t>ВИКОНАВЕЦЬ»</w:t>
      </w:r>
    </w:p>
    <w:p w14:paraId="18C4EAB4" w14:textId="77777777" w:rsidR="00CF3C84" w:rsidRDefault="00B67129" w:rsidP="00B67129">
      <w:pPr>
        <w:ind w:left="580" w:right="5523"/>
        <w:rPr>
          <w:b/>
          <w:sz w:val="24"/>
        </w:rPr>
      </w:pPr>
      <w:r w:rsidRPr="005E5672">
        <w:rPr>
          <w:b/>
          <w:sz w:val="24"/>
        </w:rPr>
        <w:br/>
      </w:r>
      <w:r w:rsidR="00D513B0">
        <w:rPr>
          <w:b/>
          <w:sz w:val="24"/>
        </w:rPr>
        <w:t>ФІЗИЧНА</w:t>
      </w:r>
      <w:r w:rsidR="00D513B0">
        <w:rPr>
          <w:b/>
          <w:spacing w:val="-13"/>
          <w:sz w:val="24"/>
        </w:rPr>
        <w:t xml:space="preserve"> </w:t>
      </w:r>
      <w:r w:rsidR="00D513B0">
        <w:rPr>
          <w:b/>
          <w:sz w:val="24"/>
        </w:rPr>
        <w:t>ОСОБА</w:t>
      </w:r>
      <w:r w:rsidR="00D513B0">
        <w:rPr>
          <w:b/>
          <w:spacing w:val="-13"/>
          <w:sz w:val="24"/>
        </w:rPr>
        <w:t xml:space="preserve"> </w:t>
      </w:r>
      <w:r w:rsidR="00D513B0">
        <w:rPr>
          <w:b/>
          <w:sz w:val="24"/>
        </w:rPr>
        <w:t>-</w:t>
      </w:r>
      <w:r w:rsidR="00D513B0">
        <w:rPr>
          <w:b/>
          <w:spacing w:val="-13"/>
          <w:sz w:val="24"/>
        </w:rPr>
        <w:t xml:space="preserve"> </w:t>
      </w:r>
      <w:r w:rsidR="00D513B0">
        <w:rPr>
          <w:b/>
          <w:sz w:val="24"/>
        </w:rPr>
        <w:t xml:space="preserve">ПІДПРИЄМЕЦЬ </w:t>
      </w:r>
      <w:r>
        <w:rPr>
          <w:b/>
          <w:sz w:val="24"/>
        </w:rPr>
        <w:t>ГАЙДАМАКА АЛІЄ СЕРГІЇВНА</w:t>
      </w:r>
      <w:r>
        <w:rPr>
          <w:b/>
          <w:sz w:val="24"/>
        </w:rPr>
        <w:br/>
      </w:r>
    </w:p>
    <w:p w14:paraId="1901C5C6" w14:textId="77777777" w:rsidR="00C3059D" w:rsidRDefault="00C3059D" w:rsidP="00C3059D">
      <w:pPr>
        <w:pStyle w:val="a3"/>
        <w:ind w:left="580" w:right="5913"/>
      </w:pPr>
    </w:p>
    <w:p w14:paraId="31556199" w14:textId="77777777" w:rsidR="00C3059D" w:rsidRDefault="00C3059D" w:rsidP="00C3059D">
      <w:pPr>
        <w:pStyle w:val="a3"/>
        <w:ind w:left="580" w:right="5913"/>
      </w:pPr>
      <w:r>
        <w:t xml:space="preserve">IBAN: UA923220010000026003340078200 </w:t>
      </w:r>
    </w:p>
    <w:p w14:paraId="338DFE21" w14:textId="77777777" w:rsidR="00C3059D" w:rsidRDefault="00C3059D" w:rsidP="00C3059D">
      <w:pPr>
        <w:pStyle w:val="a3"/>
        <w:ind w:left="580" w:right="5913"/>
      </w:pPr>
      <w:r>
        <w:t xml:space="preserve">ІПН/ЄДРПОУ: 3001009804 </w:t>
      </w:r>
    </w:p>
    <w:p w14:paraId="695AFFC4" w14:textId="77777777" w:rsidR="00C3059D" w:rsidRDefault="00C3059D" w:rsidP="00C3059D">
      <w:pPr>
        <w:pStyle w:val="a3"/>
        <w:ind w:left="580" w:right="5913"/>
      </w:pPr>
      <w:r>
        <w:t xml:space="preserve">Акціонерне товариство: УНІВЕРСАЛ БАНК </w:t>
      </w:r>
    </w:p>
    <w:p w14:paraId="631302DA" w14:textId="77777777" w:rsidR="00C3059D" w:rsidRDefault="00C3059D" w:rsidP="00C3059D">
      <w:pPr>
        <w:pStyle w:val="a3"/>
        <w:ind w:left="580" w:right="5913"/>
      </w:pPr>
      <w:r>
        <w:t xml:space="preserve">МФО: 322001 </w:t>
      </w:r>
    </w:p>
    <w:p w14:paraId="13C20854" w14:textId="6B6160AD" w:rsidR="00C3059D" w:rsidRDefault="00C3059D" w:rsidP="00C3059D">
      <w:pPr>
        <w:pStyle w:val="a3"/>
        <w:ind w:left="580" w:right="5913"/>
        <w:jc w:val="left"/>
      </w:pPr>
      <w:r>
        <w:t>ЄДРПОУ Банку: 21133352</w:t>
      </w:r>
    </w:p>
    <w:p w14:paraId="0CD54E93" w14:textId="77777777" w:rsidR="00C3059D" w:rsidRDefault="00D513B0" w:rsidP="00D513B0">
      <w:pPr>
        <w:pStyle w:val="a3"/>
        <w:ind w:left="580"/>
        <w:jc w:val="left"/>
        <w:rPr>
          <w:spacing w:val="-5"/>
        </w:rPr>
      </w:pPr>
      <w:r>
        <w:t>Контактний</w:t>
      </w:r>
      <w:r>
        <w:rPr>
          <w:spacing w:val="-8"/>
        </w:rPr>
        <w:t xml:space="preserve"> </w:t>
      </w:r>
      <w:r>
        <w:t>номер</w:t>
      </w:r>
      <w:r>
        <w:rPr>
          <w:spacing w:val="-6"/>
        </w:rPr>
        <w:t xml:space="preserve"> </w:t>
      </w:r>
      <w:r>
        <w:t>телефону</w:t>
      </w:r>
      <w:r>
        <w:rPr>
          <w:spacing w:val="-5"/>
        </w:rPr>
        <w:t xml:space="preserve"> </w:t>
      </w:r>
      <w:r w:rsidR="00B67129" w:rsidRPr="00B67129">
        <w:rPr>
          <w:spacing w:val="-5"/>
        </w:rPr>
        <w:t>+380507402849</w:t>
      </w:r>
    </w:p>
    <w:p w14:paraId="5F4D0FD7" w14:textId="77777777" w:rsidR="00C3059D" w:rsidRDefault="00C3059D" w:rsidP="00D513B0">
      <w:pPr>
        <w:pStyle w:val="a3"/>
        <w:ind w:left="580"/>
        <w:jc w:val="left"/>
        <w:rPr>
          <w:spacing w:val="-5"/>
        </w:rPr>
      </w:pPr>
    </w:p>
    <w:p w14:paraId="13E38701" w14:textId="1ABEDEB3" w:rsidR="00C3059D" w:rsidRDefault="00C3059D" w:rsidP="00D513B0">
      <w:pPr>
        <w:pStyle w:val="a3"/>
        <w:ind w:left="580"/>
        <w:jc w:val="left"/>
      </w:pPr>
      <w:r>
        <w:t xml:space="preserve">Україна, </w:t>
      </w:r>
      <w:r w:rsidRPr="00B67129">
        <w:t xml:space="preserve">вулиця Київська, 77/11, </w:t>
      </w:r>
    </w:p>
    <w:p w14:paraId="0ECBD662" w14:textId="2A658672" w:rsidR="00CF3C84" w:rsidRDefault="00C3059D" w:rsidP="00D513B0">
      <w:pPr>
        <w:pStyle w:val="a3"/>
        <w:ind w:left="580"/>
        <w:jc w:val="left"/>
      </w:pPr>
      <w:r w:rsidRPr="00B67129">
        <w:t>Тарасівка, Київська область, 08161</w:t>
      </w:r>
    </w:p>
    <w:p w14:paraId="3CEC2413" w14:textId="77777777" w:rsidR="00CF3C84" w:rsidRDefault="00CF3C84" w:rsidP="00D513B0">
      <w:pPr>
        <w:pStyle w:val="a3"/>
        <w:ind w:left="0"/>
        <w:jc w:val="left"/>
      </w:pPr>
    </w:p>
    <w:p w14:paraId="4A30C8C4" w14:textId="77777777" w:rsidR="00CF3C84" w:rsidRDefault="00CF3C84" w:rsidP="00D513B0">
      <w:pPr>
        <w:pStyle w:val="a3"/>
        <w:ind w:left="0"/>
        <w:jc w:val="left"/>
      </w:pPr>
    </w:p>
    <w:p w14:paraId="4C92D534" w14:textId="77777777" w:rsidR="00CF3C84" w:rsidRDefault="00D513B0" w:rsidP="00D513B0">
      <w:pPr>
        <w:pStyle w:val="a3"/>
        <w:tabs>
          <w:tab w:val="left" w:pos="2646"/>
        </w:tabs>
        <w:ind w:left="550"/>
        <w:jc w:val="left"/>
      </w:pPr>
      <w:r>
        <w:rPr>
          <w:u w:val="single"/>
        </w:rPr>
        <w:tab/>
      </w:r>
      <w:r w:rsidR="00B67129">
        <w:t>А.С. Гайдамака</w:t>
      </w:r>
    </w:p>
    <w:p w14:paraId="380A091A" w14:textId="77777777" w:rsidR="00CF3C84" w:rsidRDefault="00B67129" w:rsidP="00D513B0">
      <w:pPr>
        <w:ind w:left="580"/>
        <w:rPr>
          <w:sz w:val="20"/>
        </w:rPr>
      </w:pPr>
      <w:r>
        <w:rPr>
          <w:spacing w:val="-4"/>
          <w:sz w:val="20"/>
        </w:rPr>
        <w:t>б</w:t>
      </w:r>
      <w:r w:rsidR="00D513B0">
        <w:rPr>
          <w:spacing w:val="-4"/>
          <w:sz w:val="20"/>
        </w:rPr>
        <w:t>.п.</w:t>
      </w:r>
    </w:p>
    <w:sectPr w:rsidR="00CF3C84" w:rsidSect="00CF3C84">
      <w:footerReference w:type="default" r:id="rId7"/>
      <w:pgSz w:w="11920" w:h="16840"/>
      <w:pgMar w:top="660" w:right="480" w:bottom="980" w:left="980" w:header="0"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31AE6" w14:textId="77777777" w:rsidR="004E1130" w:rsidRDefault="004E1130" w:rsidP="00CF3C84">
      <w:r>
        <w:separator/>
      </w:r>
    </w:p>
  </w:endnote>
  <w:endnote w:type="continuationSeparator" w:id="0">
    <w:p w14:paraId="7E388E64" w14:textId="77777777" w:rsidR="004E1130" w:rsidRDefault="004E1130" w:rsidP="00CF3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48E8C" w14:textId="77777777" w:rsidR="00D513B0" w:rsidRDefault="00000000">
    <w:pPr>
      <w:pStyle w:val="a3"/>
      <w:spacing w:line="14" w:lineRule="auto"/>
      <w:ind w:left="0"/>
      <w:jc w:val="left"/>
      <w:rPr>
        <w:sz w:val="20"/>
      </w:rPr>
    </w:pPr>
    <w:r>
      <w:pict w14:anchorId="62977805">
        <v:shapetype id="_x0000_t202" coordsize="21600,21600" o:spt="202" path="m,l,21600r21600,l21600,xe">
          <v:stroke joinstyle="miter"/>
          <v:path gradientshapeok="t" o:connecttype="rect"/>
        </v:shapetype>
        <v:shape id="docshape1" o:spid="_x0000_s1025" type="#_x0000_t202" style="position:absolute;margin-left:434.75pt;margin-top:791.05pt;width:93.75pt;height:14.3pt;z-index:-251658752;mso-position-horizontal-relative:page;mso-position-vertical-relative:page" filled="f" stroked="f">
          <v:textbox inset="0,0,0,0">
            <w:txbxContent>
              <w:p w14:paraId="67E44177" w14:textId="77777777" w:rsidR="00D513B0" w:rsidRDefault="00D513B0">
                <w:pPr>
                  <w:spacing w:before="13"/>
                  <w:ind w:left="20"/>
                  <w:rPr>
                    <w:rFonts w:ascii="Arial" w:hAnsi="Arial"/>
                    <w:b/>
                    <w:i/>
                  </w:rPr>
                </w:pPr>
                <w:r>
                  <w:rPr>
                    <w:rFonts w:ascii="Arial" w:hAnsi="Arial"/>
                    <w:b/>
                    <w:i/>
                  </w:rPr>
                  <w:t>Сторінка</w:t>
                </w:r>
                <w:r>
                  <w:rPr>
                    <w:rFonts w:ascii="Arial" w:hAnsi="Arial"/>
                    <w:b/>
                    <w:i/>
                    <w:spacing w:val="-4"/>
                  </w:rPr>
                  <w:t xml:space="preserve"> </w:t>
                </w:r>
                <w:r>
                  <w:rPr>
                    <w:rFonts w:ascii="Arial" w:hAnsi="Arial"/>
                    <w:b/>
                    <w:i/>
                  </w:rPr>
                  <w:fldChar w:fldCharType="begin"/>
                </w:r>
                <w:r>
                  <w:rPr>
                    <w:rFonts w:ascii="Arial" w:hAnsi="Arial"/>
                    <w:b/>
                    <w:i/>
                  </w:rPr>
                  <w:instrText xml:space="preserve"> PAGE </w:instrText>
                </w:r>
                <w:r>
                  <w:rPr>
                    <w:rFonts w:ascii="Arial" w:hAnsi="Arial"/>
                    <w:b/>
                    <w:i/>
                  </w:rPr>
                  <w:fldChar w:fldCharType="separate"/>
                </w:r>
                <w:r w:rsidR="00B67129">
                  <w:rPr>
                    <w:rFonts w:ascii="Arial" w:hAnsi="Arial"/>
                    <w:b/>
                    <w:i/>
                    <w:noProof/>
                  </w:rPr>
                  <w:t>12</w:t>
                </w:r>
                <w:r>
                  <w:rPr>
                    <w:rFonts w:ascii="Arial" w:hAnsi="Arial"/>
                    <w:b/>
                    <w:i/>
                  </w:rPr>
                  <w:fldChar w:fldCharType="end"/>
                </w:r>
                <w:r>
                  <w:rPr>
                    <w:rFonts w:ascii="Arial" w:hAnsi="Arial"/>
                    <w:b/>
                    <w:i/>
                    <w:spacing w:val="-3"/>
                  </w:rPr>
                  <w:t xml:space="preserve"> </w:t>
                </w:r>
                <w:r>
                  <w:rPr>
                    <w:rFonts w:ascii="Arial" w:hAnsi="Arial"/>
                    <w:b/>
                    <w:i/>
                  </w:rPr>
                  <w:t>з</w:t>
                </w:r>
                <w:r>
                  <w:rPr>
                    <w:rFonts w:ascii="Arial" w:hAnsi="Arial"/>
                    <w:b/>
                    <w:i/>
                    <w:spacing w:val="-3"/>
                  </w:rPr>
                  <w:t xml:space="preserve"> </w:t>
                </w:r>
                <w:r>
                  <w:rPr>
                    <w:rFonts w:ascii="Arial" w:hAnsi="Arial"/>
                    <w:b/>
                    <w:i/>
                    <w:spacing w:val="-5"/>
                  </w:rPr>
                  <w:fldChar w:fldCharType="begin"/>
                </w:r>
                <w:r>
                  <w:rPr>
                    <w:rFonts w:ascii="Arial" w:hAnsi="Arial"/>
                    <w:b/>
                    <w:i/>
                    <w:spacing w:val="-5"/>
                  </w:rPr>
                  <w:instrText xml:space="preserve"> NUMPAGES </w:instrText>
                </w:r>
                <w:r>
                  <w:rPr>
                    <w:rFonts w:ascii="Arial" w:hAnsi="Arial"/>
                    <w:b/>
                    <w:i/>
                    <w:spacing w:val="-5"/>
                  </w:rPr>
                  <w:fldChar w:fldCharType="separate"/>
                </w:r>
                <w:r w:rsidR="00B67129">
                  <w:rPr>
                    <w:rFonts w:ascii="Arial" w:hAnsi="Arial"/>
                    <w:b/>
                    <w:i/>
                    <w:noProof/>
                    <w:spacing w:val="-5"/>
                  </w:rPr>
                  <w:t>13</w:t>
                </w:r>
                <w:r>
                  <w:rPr>
                    <w:rFonts w:ascii="Arial" w:hAnsi="Arial"/>
                    <w:b/>
                    <w: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BAB078" w14:textId="77777777" w:rsidR="004E1130" w:rsidRDefault="004E1130" w:rsidP="00CF3C84">
      <w:r>
        <w:separator/>
      </w:r>
    </w:p>
  </w:footnote>
  <w:footnote w:type="continuationSeparator" w:id="0">
    <w:p w14:paraId="70CCFA89" w14:textId="77777777" w:rsidR="004E1130" w:rsidRDefault="004E1130" w:rsidP="00CF3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7544A"/>
    <w:multiLevelType w:val="multilevel"/>
    <w:tmpl w:val="13ECC1D2"/>
    <w:lvl w:ilvl="0">
      <w:start w:val="11"/>
      <w:numFmt w:val="decimal"/>
      <w:lvlText w:val="%1"/>
      <w:lvlJc w:val="left"/>
      <w:pPr>
        <w:ind w:left="670" w:hanging="622"/>
      </w:pPr>
      <w:rPr>
        <w:rFonts w:hint="default"/>
        <w:lang w:val="uk-UA" w:eastAsia="en-US" w:bidi="ar-SA"/>
      </w:rPr>
    </w:lvl>
    <w:lvl w:ilvl="1">
      <w:start w:val="4"/>
      <w:numFmt w:val="decimal"/>
      <w:lvlText w:val="%1.%2."/>
      <w:lvlJc w:val="left"/>
      <w:pPr>
        <w:ind w:left="670" w:hanging="622"/>
      </w:pPr>
      <w:rPr>
        <w:rFonts w:ascii="Times New Roman" w:eastAsia="Times New Roman" w:hAnsi="Times New Roman" w:cs="Times New Roman" w:hint="default"/>
        <w:b w:val="0"/>
        <w:bCs w:val="0"/>
        <w:i w:val="0"/>
        <w:iCs w:val="0"/>
        <w:spacing w:val="-9"/>
        <w:w w:val="100"/>
        <w:sz w:val="24"/>
        <w:szCs w:val="24"/>
        <w:lang w:val="uk-UA" w:eastAsia="en-US" w:bidi="ar-SA"/>
      </w:rPr>
    </w:lvl>
    <w:lvl w:ilvl="2">
      <w:numFmt w:val="bullet"/>
      <w:lvlText w:val="•"/>
      <w:lvlJc w:val="left"/>
      <w:pPr>
        <w:ind w:left="2636" w:hanging="622"/>
      </w:pPr>
      <w:rPr>
        <w:rFonts w:hint="default"/>
        <w:lang w:val="uk-UA" w:eastAsia="en-US" w:bidi="ar-SA"/>
      </w:rPr>
    </w:lvl>
    <w:lvl w:ilvl="3">
      <w:numFmt w:val="bullet"/>
      <w:lvlText w:val="•"/>
      <w:lvlJc w:val="left"/>
      <w:pPr>
        <w:ind w:left="3614" w:hanging="622"/>
      </w:pPr>
      <w:rPr>
        <w:rFonts w:hint="default"/>
        <w:lang w:val="uk-UA" w:eastAsia="en-US" w:bidi="ar-SA"/>
      </w:rPr>
    </w:lvl>
    <w:lvl w:ilvl="4">
      <w:numFmt w:val="bullet"/>
      <w:lvlText w:val="•"/>
      <w:lvlJc w:val="left"/>
      <w:pPr>
        <w:ind w:left="4592" w:hanging="622"/>
      </w:pPr>
      <w:rPr>
        <w:rFonts w:hint="default"/>
        <w:lang w:val="uk-UA" w:eastAsia="en-US" w:bidi="ar-SA"/>
      </w:rPr>
    </w:lvl>
    <w:lvl w:ilvl="5">
      <w:numFmt w:val="bullet"/>
      <w:lvlText w:val="•"/>
      <w:lvlJc w:val="left"/>
      <w:pPr>
        <w:ind w:left="5570" w:hanging="622"/>
      </w:pPr>
      <w:rPr>
        <w:rFonts w:hint="default"/>
        <w:lang w:val="uk-UA" w:eastAsia="en-US" w:bidi="ar-SA"/>
      </w:rPr>
    </w:lvl>
    <w:lvl w:ilvl="6">
      <w:numFmt w:val="bullet"/>
      <w:lvlText w:val="•"/>
      <w:lvlJc w:val="left"/>
      <w:pPr>
        <w:ind w:left="6548" w:hanging="622"/>
      </w:pPr>
      <w:rPr>
        <w:rFonts w:hint="default"/>
        <w:lang w:val="uk-UA" w:eastAsia="en-US" w:bidi="ar-SA"/>
      </w:rPr>
    </w:lvl>
    <w:lvl w:ilvl="7">
      <w:numFmt w:val="bullet"/>
      <w:lvlText w:val="•"/>
      <w:lvlJc w:val="left"/>
      <w:pPr>
        <w:ind w:left="7526" w:hanging="622"/>
      </w:pPr>
      <w:rPr>
        <w:rFonts w:hint="default"/>
        <w:lang w:val="uk-UA" w:eastAsia="en-US" w:bidi="ar-SA"/>
      </w:rPr>
    </w:lvl>
    <w:lvl w:ilvl="8">
      <w:numFmt w:val="bullet"/>
      <w:lvlText w:val="•"/>
      <w:lvlJc w:val="left"/>
      <w:pPr>
        <w:ind w:left="8504" w:hanging="622"/>
      </w:pPr>
      <w:rPr>
        <w:rFonts w:hint="default"/>
        <w:lang w:val="uk-UA" w:eastAsia="en-US" w:bidi="ar-SA"/>
      </w:rPr>
    </w:lvl>
  </w:abstractNum>
  <w:abstractNum w:abstractNumId="1" w15:restartNumberingAfterBreak="0">
    <w:nsid w:val="534E1900"/>
    <w:multiLevelType w:val="multilevel"/>
    <w:tmpl w:val="3988A22C"/>
    <w:lvl w:ilvl="0">
      <w:start w:val="9"/>
      <w:numFmt w:val="decimal"/>
      <w:lvlText w:val="%1"/>
      <w:lvlJc w:val="left"/>
      <w:pPr>
        <w:ind w:left="670" w:hanging="645"/>
      </w:pPr>
      <w:rPr>
        <w:rFonts w:hint="default"/>
        <w:lang w:val="uk-UA" w:eastAsia="en-US" w:bidi="ar-SA"/>
      </w:rPr>
    </w:lvl>
    <w:lvl w:ilvl="1">
      <w:start w:val="3"/>
      <w:numFmt w:val="decimal"/>
      <w:lvlText w:val="%1.%2"/>
      <w:lvlJc w:val="left"/>
      <w:pPr>
        <w:ind w:left="670" w:hanging="645"/>
      </w:pPr>
      <w:rPr>
        <w:rFonts w:hint="default"/>
        <w:lang w:val="uk-UA" w:eastAsia="en-US" w:bidi="ar-SA"/>
      </w:rPr>
    </w:lvl>
    <w:lvl w:ilvl="2">
      <w:start w:val="2"/>
      <w:numFmt w:val="decimal"/>
      <w:lvlText w:val="%1.%2.%3."/>
      <w:lvlJc w:val="left"/>
      <w:pPr>
        <w:ind w:left="670" w:hanging="645"/>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614" w:hanging="645"/>
      </w:pPr>
      <w:rPr>
        <w:rFonts w:hint="default"/>
        <w:lang w:val="uk-UA" w:eastAsia="en-US" w:bidi="ar-SA"/>
      </w:rPr>
    </w:lvl>
    <w:lvl w:ilvl="4">
      <w:numFmt w:val="bullet"/>
      <w:lvlText w:val="•"/>
      <w:lvlJc w:val="left"/>
      <w:pPr>
        <w:ind w:left="4592" w:hanging="645"/>
      </w:pPr>
      <w:rPr>
        <w:rFonts w:hint="default"/>
        <w:lang w:val="uk-UA" w:eastAsia="en-US" w:bidi="ar-SA"/>
      </w:rPr>
    </w:lvl>
    <w:lvl w:ilvl="5">
      <w:numFmt w:val="bullet"/>
      <w:lvlText w:val="•"/>
      <w:lvlJc w:val="left"/>
      <w:pPr>
        <w:ind w:left="5570" w:hanging="645"/>
      </w:pPr>
      <w:rPr>
        <w:rFonts w:hint="default"/>
        <w:lang w:val="uk-UA" w:eastAsia="en-US" w:bidi="ar-SA"/>
      </w:rPr>
    </w:lvl>
    <w:lvl w:ilvl="6">
      <w:numFmt w:val="bullet"/>
      <w:lvlText w:val="•"/>
      <w:lvlJc w:val="left"/>
      <w:pPr>
        <w:ind w:left="6548" w:hanging="645"/>
      </w:pPr>
      <w:rPr>
        <w:rFonts w:hint="default"/>
        <w:lang w:val="uk-UA" w:eastAsia="en-US" w:bidi="ar-SA"/>
      </w:rPr>
    </w:lvl>
    <w:lvl w:ilvl="7">
      <w:numFmt w:val="bullet"/>
      <w:lvlText w:val="•"/>
      <w:lvlJc w:val="left"/>
      <w:pPr>
        <w:ind w:left="7526" w:hanging="645"/>
      </w:pPr>
      <w:rPr>
        <w:rFonts w:hint="default"/>
        <w:lang w:val="uk-UA" w:eastAsia="en-US" w:bidi="ar-SA"/>
      </w:rPr>
    </w:lvl>
    <w:lvl w:ilvl="8">
      <w:numFmt w:val="bullet"/>
      <w:lvlText w:val="•"/>
      <w:lvlJc w:val="left"/>
      <w:pPr>
        <w:ind w:left="8504" w:hanging="645"/>
      </w:pPr>
      <w:rPr>
        <w:rFonts w:hint="default"/>
        <w:lang w:val="uk-UA" w:eastAsia="en-US" w:bidi="ar-SA"/>
      </w:rPr>
    </w:lvl>
  </w:abstractNum>
  <w:abstractNum w:abstractNumId="2" w15:restartNumberingAfterBreak="0">
    <w:nsid w:val="55BD7B68"/>
    <w:multiLevelType w:val="multilevel"/>
    <w:tmpl w:val="FCC237E2"/>
    <w:lvl w:ilvl="0">
      <w:start w:val="1"/>
      <w:numFmt w:val="decimal"/>
      <w:lvlText w:val="%1."/>
      <w:lvlJc w:val="left"/>
      <w:pPr>
        <w:ind w:left="3651" w:hanging="240"/>
        <w:jc w:val="right"/>
      </w:pPr>
      <w:rPr>
        <w:rFonts w:hint="default"/>
        <w:spacing w:val="0"/>
        <w:w w:val="100"/>
        <w:lang w:val="uk-UA" w:eastAsia="en-US" w:bidi="ar-SA"/>
      </w:rPr>
    </w:lvl>
    <w:lvl w:ilvl="1">
      <w:start w:val="1"/>
      <w:numFmt w:val="decimal"/>
      <w:lvlText w:val="%1.%2."/>
      <w:lvlJc w:val="left"/>
      <w:pPr>
        <w:ind w:left="670" w:hanging="577"/>
      </w:pPr>
      <w:rPr>
        <w:rFonts w:hint="default"/>
        <w:spacing w:val="-9"/>
        <w:w w:val="100"/>
        <w:lang w:val="uk-UA" w:eastAsia="en-US" w:bidi="ar-SA"/>
      </w:rPr>
    </w:lvl>
    <w:lvl w:ilvl="2">
      <w:start w:val="1"/>
      <w:numFmt w:val="decimal"/>
      <w:lvlText w:val="%1.%2.%3."/>
      <w:lvlJc w:val="left"/>
      <w:pPr>
        <w:ind w:left="670" w:hanging="577"/>
      </w:pPr>
      <w:rPr>
        <w:rFonts w:ascii="Times New Roman" w:eastAsia="Times New Roman" w:hAnsi="Times New Roman" w:cs="Times New Roman" w:hint="default"/>
        <w:b w:val="0"/>
        <w:bCs w:val="0"/>
        <w:i w:val="0"/>
        <w:iCs w:val="0"/>
        <w:spacing w:val="0"/>
        <w:w w:val="100"/>
        <w:sz w:val="24"/>
        <w:szCs w:val="24"/>
        <w:lang w:val="uk-UA" w:eastAsia="en-US" w:bidi="ar-SA"/>
      </w:rPr>
    </w:lvl>
    <w:lvl w:ilvl="3">
      <w:start w:val="1"/>
      <w:numFmt w:val="decimal"/>
      <w:lvlText w:val="%1.%2.%3.%4."/>
      <w:lvlJc w:val="left"/>
      <w:pPr>
        <w:ind w:left="670" w:hanging="577"/>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4631" w:hanging="577"/>
      </w:pPr>
      <w:rPr>
        <w:rFonts w:hint="default"/>
        <w:lang w:val="uk-UA" w:eastAsia="en-US" w:bidi="ar-SA"/>
      </w:rPr>
    </w:lvl>
    <w:lvl w:ilvl="5">
      <w:numFmt w:val="bullet"/>
      <w:lvlText w:val="•"/>
      <w:lvlJc w:val="left"/>
      <w:pPr>
        <w:ind w:left="5602" w:hanging="577"/>
      </w:pPr>
      <w:rPr>
        <w:rFonts w:hint="default"/>
        <w:lang w:val="uk-UA" w:eastAsia="en-US" w:bidi="ar-SA"/>
      </w:rPr>
    </w:lvl>
    <w:lvl w:ilvl="6">
      <w:numFmt w:val="bullet"/>
      <w:lvlText w:val="•"/>
      <w:lvlJc w:val="left"/>
      <w:pPr>
        <w:ind w:left="6574" w:hanging="577"/>
      </w:pPr>
      <w:rPr>
        <w:rFonts w:hint="default"/>
        <w:lang w:val="uk-UA" w:eastAsia="en-US" w:bidi="ar-SA"/>
      </w:rPr>
    </w:lvl>
    <w:lvl w:ilvl="7">
      <w:numFmt w:val="bullet"/>
      <w:lvlText w:val="•"/>
      <w:lvlJc w:val="left"/>
      <w:pPr>
        <w:ind w:left="7545" w:hanging="577"/>
      </w:pPr>
      <w:rPr>
        <w:rFonts w:hint="default"/>
        <w:lang w:val="uk-UA" w:eastAsia="en-US" w:bidi="ar-SA"/>
      </w:rPr>
    </w:lvl>
    <w:lvl w:ilvl="8">
      <w:numFmt w:val="bullet"/>
      <w:lvlText w:val="•"/>
      <w:lvlJc w:val="left"/>
      <w:pPr>
        <w:ind w:left="8517" w:hanging="577"/>
      </w:pPr>
      <w:rPr>
        <w:rFonts w:hint="default"/>
        <w:lang w:val="uk-UA" w:eastAsia="en-US" w:bidi="ar-SA"/>
      </w:rPr>
    </w:lvl>
  </w:abstractNum>
  <w:abstractNum w:abstractNumId="3" w15:restartNumberingAfterBreak="0">
    <w:nsid w:val="7F702D84"/>
    <w:multiLevelType w:val="multilevel"/>
    <w:tmpl w:val="259416B0"/>
    <w:lvl w:ilvl="0">
      <w:start w:val="5"/>
      <w:numFmt w:val="decimal"/>
      <w:lvlText w:val="%1"/>
      <w:lvlJc w:val="left"/>
      <w:pPr>
        <w:ind w:left="670" w:hanging="615"/>
      </w:pPr>
      <w:rPr>
        <w:rFonts w:hint="default"/>
        <w:lang w:val="uk-UA" w:eastAsia="en-US" w:bidi="ar-SA"/>
      </w:rPr>
    </w:lvl>
    <w:lvl w:ilvl="1">
      <w:start w:val="3"/>
      <w:numFmt w:val="decimal"/>
      <w:lvlText w:val="%1.%2"/>
      <w:lvlJc w:val="left"/>
      <w:pPr>
        <w:ind w:left="670" w:hanging="615"/>
      </w:pPr>
      <w:rPr>
        <w:rFonts w:hint="default"/>
        <w:lang w:val="uk-UA" w:eastAsia="en-US" w:bidi="ar-SA"/>
      </w:rPr>
    </w:lvl>
    <w:lvl w:ilvl="2">
      <w:start w:val="4"/>
      <w:numFmt w:val="decimal"/>
      <w:lvlText w:val="%1.%2.%3."/>
      <w:lvlJc w:val="left"/>
      <w:pPr>
        <w:ind w:left="670" w:hanging="615"/>
      </w:pPr>
      <w:rPr>
        <w:rFonts w:ascii="Times New Roman" w:eastAsia="Times New Roman" w:hAnsi="Times New Roman" w:cs="Times New Roman" w:hint="default"/>
        <w:b w:val="0"/>
        <w:bCs w:val="0"/>
        <w:i w:val="0"/>
        <w:iCs w:val="0"/>
        <w:spacing w:val="0"/>
        <w:w w:val="100"/>
        <w:sz w:val="24"/>
        <w:szCs w:val="24"/>
        <w:lang w:val="uk-UA" w:eastAsia="en-US" w:bidi="ar-SA"/>
      </w:rPr>
    </w:lvl>
    <w:lvl w:ilvl="3">
      <w:start w:val="1"/>
      <w:numFmt w:val="decimal"/>
      <w:lvlText w:val="%1.%2.%3.%4."/>
      <w:lvlJc w:val="left"/>
      <w:pPr>
        <w:ind w:left="670" w:hanging="795"/>
      </w:pPr>
      <w:rPr>
        <w:rFonts w:ascii="Times New Roman" w:eastAsia="Times New Roman" w:hAnsi="Times New Roman" w:cs="Times New Roman" w:hint="default"/>
        <w:b w:val="0"/>
        <w:bCs w:val="0"/>
        <w:i w:val="0"/>
        <w:iCs w:val="0"/>
        <w:spacing w:val="0"/>
        <w:w w:val="100"/>
        <w:sz w:val="24"/>
        <w:szCs w:val="24"/>
        <w:lang w:val="uk-UA" w:eastAsia="en-US" w:bidi="ar-SA"/>
      </w:rPr>
    </w:lvl>
    <w:lvl w:ilvl="4">
      <w:numFmt w:val="bullet"/>
      <w:lvlText w:val="•"/>
      <w:lvlJc w:val="left"/>
      <w:pPr>
        <w:ind w:left="4592" w:hanging="795"/>
      </w:pPr>
      <w:rPr>
        <w:rFonts w:hint="default"/>
        <w:lang w:val="uk-UA" w:eastAsia="en-US" w:bidi="ar-SA"/>
      </w:rPr>
    </w:lvl>
    <w:lvl w:ilvl="5">
      <w:numFmt w:val="bullet"/>
      <w:lvlText w:val="•"/>
      <w:lvlJc w:val="left"/>
      <w:pPr>
        <w:ind w:left="5570" w:hanging="795"/>
      </w:pPr>
      <w:rPr>
        <w:rFonts w:hint="default"/>
        <w:lang w:val="uk-UA" w:eastAsia="en-US" w:bidi="ar-SA"/>
      </w:rPr>
    </w:lvl>
    <w:lvl w:ilvl="6">
      <w:numFmt w:val="bullet"/>
      <w:lvlText w:val="•"/>
      <w:lvlJc w:val="left"/>
      <w:pPr>
        <w:ind w:left="6548" w:hanging="795"/>
      </w:pPr>
      <w:rPr>
        <w:rFonts w:hint="default"/>
        <w:lang w:val="uk-UA" w:eastAsia="en-US" w:bidi="ar-SA"/>
      </w:rPr>
    </w:lvl>
    <w:lvl w:ilvl="7">
      <w:numFmt w:val="bullet"/>
      <w:lvlText w:val="•"/>
      <w:lvlJc w:val="left"/>
      <w:pPr>
        <w:ind w:left="7526" w:hanging="795"/>
      </w:pPr>
      <w:rPr>
        <w:rFonts w:hint="default"/>
        <w:lang w:val="uk-UA" w:eastAsia="en-US" w:bidi="ar-SA"/>
      </w:rPr>
    </w:lvl>
    <w:lvl w:ilvl="8">
      <w:numFmt w:val="bullet"/>
      <w:lvlText w:val="•"/>
      <w:lvlJc w:val="left"/>
      <w:pPr>
        <w:ind w:left="8504" w:hanging="795"/>
      </w:pPr>
      <w:rPr>
        <w:rFonts w:hint="default"/>
        <w:lang w:val="uk-UA" w:eastAsia="en-US" w:bidi="ar-SA"/>
      </w:rPr>
    </w:lvl>
  </w:abstractNum>
  <w:num w:numId="1" w16cid:durableId="1310552113">
    <w:abstractNumId w:val="0"/>
  </w:num>
  <w:num w:numId="2" w16cid:durableId="692850835">
    <w:abstractNumId w:val="1"/>
  </w:num>
  <w:num w:numId="3" w16cid:durableId="242833242">
    <w:abstractNumId w:val="3"/>
  </w:num>
  <w:num w:numId="4" w16cid:durableId="742138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CF3C84"/>
    <w:rsid w:val="003C747A"/>
    <w:rsid w:val="004E1130"/>
    <w:rsid w:val="005E5672"/>
    <w:rsid w:val="006C304C"/>
    <w:rsid w:val="00776E45"/>
    <w:rsid w:val="007D2525"/>
    <w:rsid w:val="008D441B"/>
    <w:rsid w:val="009260C5"/>
    <w:rsid w:val="00B67129"/>
    <w:rsid w:val="00C3059D"/>
    <w:rsid w:val="00CE083F"/>
    <w:rsid w:val="00CF3C84"/>
    <w:rsid w:val="00D513B0"/>
    <w:rsid w:val="00F13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CF3B7"/>
  <w15:docId w15:val="{16E58B79-F4DF-4C5D-ACC7-F406A2E7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F3C84"/>
    <w:rPr>
      <w:rFonts w:ascii="Times New Roman" w:eastAsia="Times New Roman" w:hAnsi="Times New Roman" w:cs="Times New Roman"/>
      <w:lang w:val="uk-UA"/>
    </w:rPr>
  </w:style>
  <w:style w:type="paragraph" w:styleId="1">
    <w:name w:val="heading 1"/>
    <w:basedOn w:val="a"/>
    <w:uiPriority w:val="1"/>
    <w:qFormat/>
    <w:rsid w:val="00CF3C84"/>
    <w:pPr>
      <w:ind w:left="12"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CF3C84"/>
    <w:pPr>
      <w:ind w:left="670"/>
      <w:jc w:val="both"/>
    </w:pPr>
    <w:rPr>
      <w:sz w:val="24"/>
      <w:szCs w:val="24"/>
    </w:rPr>
  </w:style>
  <w:style w:type="paragraph" w:styleId="a4">
    <w:name w:val="List Paragraph"/>
    <w:basedOn w:val="a"/>
    <w:uiPriority w:val="1"/>
    <w:qFormat/>
    <w:rsid w:val="00CF3C84"/>
    <w:pPr>
      <w:spacing w:before="6"/>
      <w:ind w:left="670"/>
      <w:jc w:val="both"/>
    </w:pPr>
  </w:style>
  <w:style w:type="paragraph" w:customStyle="1" w:styleId="TableParagraph">
    <w:name w:val="Table Paragraph"/>
    <w:basedOn w:val="a"/>
    <w:uiPriority w:val="1"/>
    <w:qFormat/>
    <w:rsid w:val="00CF3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19644</Words>
  <Characters>11198</Characters>
  <Application>Microsoft Office Word</Application>
  <DocSecurity>0</DocSecurity>
  <Lines>93</Lines>
  <Paragraphs>61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ДОГОВІР ХАРЧУВАННЯ Письменний В. О. </vt:lpstr>
      <vt:lpstr> ДОГОВІР ХАРЧУВАННЯ Письменний В. О. </vt:lpstr>
    </vt:vector>
  </TitlesOfParts>
  <Company>Vismar Aqua</Company>
  <LinksUpToDate>false</LinksUpToDate>
  <CharactersWithSpaces>30781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ДОГОВІР ХАРЧУВАННЯ Письменний В. О. </dc:title>
  <cp:lastModifiedBy>Пользователь</cp:lastModifiedBy>
  <cp:revision>2</cp:revision>
  <dcterms:created xsi:type="dcterms:W3CDTF">2024-05-29T10:52:00Z</dcterms:created>
  <dcterms:modified xsi:type="dcterms:W3CDTF">2024-05-29T10:52:00Z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2024-05-20T00:00:00Z</vt:filetime>
  </property>
  <property fmtid="{D5CDD505-2E9C-101B-9397-08002B2CF9AE}" pid="3" name="Producer">
    <vt:lpwstr>3-Heights(TM) PDF Security Shell 4.8.25.2 (http://www.pdf-tools.com)</vt:lpwstr>
  </property>
</Properties>
</file>